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0B" w:rsidRDefault="005B3F0B" w:rsidP="00154943">
      <w:bookmarkStart w:id="0" w:name="_GoBack"/>
      <w:bookmarkEnd w:id="0"/>
      <w:r w:rsidRPr="00E968FC">
        <w:rPr>
          <w:rFonts w:asciiTheme="majorHAnsi" w:hAnsiTheme="majorHAnsi"/>
          <w:noProof/>
        </w:rPr>
        <w:drawing>
          <wp:inline distT="0" distB="0" distL="0" distR="0">
            <wp:extent cx="1019175" cy="1012909"/>
            <wp:effectExtent l="19050" t="0" r="9525" b="0"/>
            <wp:docPr id="4" name="Picture 1" descr="C:\Users\SW\AppData\Local\Microsoft\Windows\Temporary Internet Files\Content.Outlook\SPR3Z1CJ\HENSON HEROES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ppData\Local\Microsoft\Windows\Temporary Internet Files\Content.Outlook\SPR3Z1CJ\HENSON HEROESred.JPG"/>
                    <pic:cNvPicPr>
                      <a:picLocks noChangeAspect="1" noChangeArrowheads="1"/>
                    </pic:cNvPicPr>
                  </pic:nvPicPr>
                  <pic:blipFill>
                    <a:blip r:embed="rId5" cstate="print"/>
                    <a:srcRect/>
                    <a:stretch>
                      <a:fillRect/>
                    </a:stretch>
                  </pic:blipFill>
                  <pic:spPr bwMode="auto">
                    <a:xfrm>
                      <a:off x="0" y="0"/>
                      <a:ext cx="1019843" cy="1013573"/>
                    </a:xfrm>
                    <a:prstGeom prst="rect">
                      <a:avLst/>
                    </a:prstGeom>
                    <a:noFill/>
                    <a:ln w="9525">
                      <a:noFill/>
                      <a:miter lim="800000"/>
                      <a:headEnd/>
                      <a:tailEnd/>
                    </a:ln>
                  </pic:spPr>
                </pic:pic>
              </a:graphicData>
            </a:graphic>
          </wp:inline>
        </w:drawing>
      </w:r>
      <w:r w:rsidR="00154943" w:rsidRPr="00E968FC">
        <w:rPr>
          <w:rFonts w:asciiTheme="majorHAnsi" w:hAnsiTheme="majorHAnsi"/>
          <w:b/>
          <w:sz w:val="40"/>
          <w:szCs w:val="40"/>
        </w:rPr>
        <w:t xml:space="preserve">                    </w:t>
      </w:r>
      <w:r w:rsidR="00E968FC">
        <w:rPr>
          <w:rFonts w:asciiTheme="majorHAnsi" w:hAnsiTheme="majorHAnsi"/>
          <w:b/>
          <w:sz w:val="40"/>
          <w:szCs w:val="40"/>
        </w:rPr>
        <w:tab/>
      </w:r>
      <w:r>
        <w:tab/>
      </w:r>
      <w:r w:rsidR="00502E0E" w:rsidRPr="00511495">
        <w:rPr>
          <w:rFonts w:ascii="Biondi" w:hAnsi="Biondi"/>
          <w:b/>
          <w:color w:val="FF0000"/>
          <w:sz w:val="40"/>
          <w:szCs w:val="40"/>
        </w:rPr>
        <w:t>H</w:t>
      </w:r>
      <w:r w:rsidR="00502E0E" w:rsidRPr="00511495">
        <w:rPr>
          <w:rFonts w:ascii="Biondi" w:hAnsi="Biondi"/>
          <w:b/>
          <w:color w:val="7030A0"/>
          <w:sz w:val="40"/>
          <w:szCs w:val="40"/>
        </w:rPr>
        <w:t>e</w:t>
      </w:r>
      <w:r w:rsidR="00502E0E" w:rsidRPr="00511495">
        <w:rPr>
          <w:rFonts w:ascii="Biondi" w:hAnsi="Biondi"/>
          <w:b/>
          <w:color w:val="FF0000"/>
          <w:sz w:val="40"/>
          <w:szCs w:val="40"/>
        </w:rPr>
        <w:t>n</w:t>
      </w:r>
      <w:r w:rsidR="00502E0E" w:rsidRPr="00511495">
        <w:rPr>
          <w:rFonts w:ascii="Biondi" w:hAnsi="Biondi"/>
          <w:b/>
          <w:color w:val="7030A0"/>
          <w:sz w:val="40"/>
          <w:szCs w:val="40"/>
        </w:rPr>
        <w:t>s</w:t>
      </w:r>
      <w:r w:rsidR="00502E0E" w:rsidRPr="00511495">
        <w:rPr>
          <w:rFonts w:ascii="Biondi" w:hAnsi="Biondi"/>
          <w:b/>
          <w:color w:val="FF0000"/>
          <w:sz w:val="40"/>
          <w:szCs w:val="40"/>
        </w:rPr>
        <w:t>o</w:t>
      </w:r>
      <w:r w:rsidR="00502E0E" w:rsidRPr="00511495">
        <w:rPr>
          <w:rFonts w:ascii="Biondi" w:hAnsi="Biondi"/>
          <w:b/>
          <w:color w:val="7030A0"/>
          <w:sz w:val="40"/>
          <w:szCs w:val="40"/>
        </w:rPr>
        <w:t>n</w:t>
      </w:r>
      <w:r w:rsidR="00502E0E" w:rsidRPr="00511495">
        <w:rPr>
          <w:rFonts w:ascii="Biondi" w:hAnsi="Biondi"/>
          <w:b/>
          <w:color w:val="FF0000"/>
          <w:sz w:val="40"/>
          <w:szCs w:val="40"/>
        </w:rPr>
        <w:t>’s</w:t>
      </w:r>
      <w:r w:rsidR="00502E0E" w:rsidRPr="00502E0E">
        <w:rPr>
          <w:rFonts w:ascii="Biondi" w:hAnsi="Biondi"/>
          <w:b/>
          <w:sz w:val="40"/>
          <w:szCs w:val="40"/>
        </w:rPr>
        <w:t xml:space="preserve"> </w:t>
      </w:r>
      <w:r w:rsidR="00502E0E" w:rsidRPr="00511495">
        <w:rPr>
          <w:rFonts w:ascii="Biondi" w:hAnsi="Biondi"/>
          <w:b/>
          <w:color w:val="7030A0"/>
          <w:sz w:val="40"/>
          <w:szCs w:val="40"/>
        </w:rPr>
        <w:t>H</w:t>
      </w:r>
      <w:r w:rsidR="00502E0E" w:rsidRPr="00511495">
        <w:rPr>
          <w:rFonts w:ascii="Biondi" w:hAnsi="Biondi"/>
          <w:b/>
          <w:color w:val="FF0000"/>
          <w:sz w:val="40"/>
          <w:szCs w:val="40"/>
        </w:rPr>
        <w:t>e</w:t>
      </w:r>
      <w:r w:rsidR="00502E0E" w:rsidRPr="00511495">
        <w:rPr>
          <w:rFonts w:ascii="Biondi" w:hAnsi="Biondi"/>
          <w:b/>
          <w:color w:val="7030A0"/>
          <w:sz w:val="40"/>
          <w:szCs w:val="40"/>
        </w:rPr>
        <w:t>r</w:t>
      </w:r>
      <w:r w:rsidR="00502E0E" w:rsidRPr="00511495">
        <w:rPr>
          <w:rFonts w:ascii="Biondi" w:hAnsi="Biondi"/>
          <w:b/>
          <w:color w:val="FF0000"/>
          <w:sz w:val="40"/>
          <w:szCs w:val="40"/>
        </w:rPr>
        <w:t>o</w:t>
      </w:r>
      <w:r w:rsidR="00502E0E" w:rsidRPr="00511495">
        <w:rPr>
          <w:rFonts w:ascii="Biondi" w:hAnsi="Biondi"/>
          <w:b/>
          <w:color w:val="7030A0"/>
          <w:sz w:val="40"/>
          <w:szCs w:val="40"/>
        </w:rPr>
        <w:t>e</w:t>
      </w:r>
      <w:r w:rsidR="00502E0E" w:rsidRPr="00511495">
        <w:rPr>
          <w:rFonts w:ascii="Biondi" w:hAnsi="Biondi"/>
          <w:b/>
          <w:color w:val="FF0000"/>
          <w:sz w:val="40"/>
          <w:szCs w:val="40"/>
        </w:rPr>
        <w:t>s</w:t>
      </w:r>
      <w:r w:rsidR="000202EA">
        <w:tab/>
      </w:r>
      <w:r w:rsidR="000202EA">
        <w:tab/>
      </w:r>
      <w:r w:rsidR="000202EA">
        <w:tab/>
      </w:r>
      <w:r w:rsidR="00154943">
        <w:tab/>
        <w:t xml:space="preserve">    </w:t>
      </w:r>
      <w:r>
        <w:rPr>
          <w:noProof/>
        </w:rPr>
        <w:drawing>
          <wp:inline distT="0" distB="0" distL="0" distR="0">
            <wp:extent cx="1006312" cy="1000125"/>
            <wp:effectExtent l="19050" t="0" r="3338" b="0"/>
            <wp:docPr id="5" name="Picture 2" descr="C:\Users\SW\AppData\Local\Microsoft\Windows\Temporary Internet Files\Content.Outlook\SPR3Z1CJ\HENSON H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ppData\Local\Microsoft\Windows\Temporary Internet Files\Content.Outlook\SPR3Z1CJ\HENSON HEROES.JPG"/>
                    <pic:cNvPicPr>
                      <a:picLocks noChangeAspect="1" noChangeArrowheads="1"/>
                    </pic:cNvPicPr>
                  </pic:nvPicPr>
                  <pic:blipFill>
                    <a:blip r:embed="rId6" cstate="print"/>
                    <a:srcRect/>
                    <a:stretch>
                      <a:fillRect/>
                    </a:stretch>
                  </pic:blipFill>
                  <pic:spPr bwMode="auto">
                    <a:xfrm>
                      <a:off x="0" y="0"/>
                      <a:ext cx="1006866" cy="1000676"/>
                    </a:xfrm>
                    <a:prstGeom prst="rect">
                      <a:avLst/>
                    </a:prstGeom>
                    <a:noFill/>
                    <a:ln w="9525">
                      <a:noFill/>
                      <a:miter lim="800000"/>
                      <a:headEnd/>
                      <a:tailEnd/>
                    </a:ln>
                  </pic:spPr>
                </pic:pic>
              </a:graphicData>
            </a:graphic>
          </wp:inline>
        </w:drawing>
      </w:r>
    </w:p>
    <w:p w:rsidR="00D95945" w:rsidRDefault="00154943" w:rsidP="005B3F0B">
      <w:pPr>
        <w:rPr>
          <w:rFonts w:ascii="Verdana" w:hAnsi="Verdana"/>
          <w:sz w:val="20"/>
          <w:szCs w:val="20"/>
        </w:rPr>
      </w:pPr>
      <w:r w:rsidRPr="00E968FC">
        <w:rPr>
          <w:rFonts w:ascii="Verdana" w:hAnsi="Verdana"/>
          <w:sz w:val="20"/>
          <w:szCs w:val="20"/>
        </w:rPr>
        <w:t xml:space="preserve">Raegan was diagnosed with a brain tumor </w:t>
      </w:r>
      <w:r w:rsidR="00D95945" w:rsidRPr="00E968FC">
        <w:rPr>
          <w:rFonts w:ascii="Verdana" w:hAnsi="Verdana"/>
          <w:sz w:val="20"/>
          <w:szCs w:val="20"/>
        </w:rPr>
        <w:t>Dec 4, 2011. While hospitalized</w:t>
      </w:r>
      <w:r w:rsidR="00E968FC">
        <w:rPr>
          <w:rFonts w:ascii="Verdana" w:hAnsi="Verdana"/>
          <w:sz w:val="20"/>
          <w:szCs w:val="20"/>
        </w:rPr>
        <w:t xml:space="preserve"> at Children’s Mercy Hospital</w:t>
      </w:r>
      <w:r w:rsidR="00502E0E">
        <w:rPr>
          <w:rFonts w:ascii="Verdana" w:hAnsi="Verdana"/>
          <w:sz w:val="20"/>
          <w:szCs w:val="20"/>
        </w:rPr>
        <w:t xml:space="preserve"> (CMH)</w:t>
      </w:r>
      <w:r w:rsidR="00E968FC">
        <w:rPr>
          <w:rFonts w:ascii="Verdana" w:hAnsi="Verdana"/>
          <w:sz w:val="20"/>
          <w:szCs w:val="20"/>
        </w:rPr>
        <w:t xml:space="preserve"> in Kansas City</w:t>
      </w:r>
      <w:r w:rsidR="00D95945" w:rsidRPr="00E968FC">
        <w:rPr>
          <w:rFonts w:ascii="Verdana" w:hAnsi="Verdana"/>
          <w:sz w:val="20"/>
          <w:szCs w:val="20"/>
        </w:rPr>
        <w:t>, she received a blanket from another little girl who had been a patient. Raegan’s first response was to figure out a way that she could do something as thoughtful when she was all better. At a time when that thought was very hard to bear, not knowing what their future would hold, her family planned with Raegan for weeks coming up with ideas to do just that. While in the hospital</w:t>
      </w:r>
      <w:r w:rsidR="000202EA">
        <w:rPr>
          <w:rFonts w:ascii="Verdana" w:hAnsi="Verdana"/>
          <w:sz w:val="20"/>
          <w:szCs w:val="20"/>
        </w:rPr>
        <w:t>,</w:t>
      </w:r>
      <w:r w:rsidR="00D95945" w:rsidRPr="00E968FC">
        <w:rPr>
          <w:rFonts w:ascii="Verdana" w:hAnsi="Verdana"/>
          <w:sz w:val="20"/>
          <w:szCs w:val="20"/>
        </w:rPr>
        <w:t xml:space="preserve"> her family saw a little boy. Full of life, vivacious</w:t>
      </w:r>
      <w:r w:rsidR="000202EA">
        <w:rPr>
          <w:rFonts w:ascii="Verdana" w:hAnsi="Verdana"/>
          <w:sz w:val="20"/>
          <w:szCs w:val="20"/>
        </w:rPr>
        <w:t>,</w:t>
      </w:r>
      <w:r w:rsidR="00D95945" w:rsidRPr="00E968FC">
        <w:rPr>
          <w:rFonts w:ascii="Verdana" w:hAnsi="Verdana"/>
          <w:sz w:val="20"/>
          <w:szCs w:val="20"/>
        </w:rPr>
        <w:t xml:space="preserve"> and strong, playing with the nurses and running the halls with his IV </w:t>
      </w:r>
      <w:r w:rsidR="00502E0E">
        <w:rPr>
          <w:rFonts w:ascii="Verdana" w:hAnsi="Verdana"/>
          <w:sz w:val="20"/>
          <w:szCs w:val="20"/>
        </w:rPr>
        <w:t>and external shunt poles</w:t>
      </w:r>
      <w:r w:rsidR="000202EA">
        <w:rPr>
          <w:rFonts w:ascii="Verdana" w:hAnsi="Verdana"/>
          <w:sz w:val="20"/>
          <w:szCs w:val="20"/>
        </w:rPr>
        <w:t xml:space="preserve">.  </w:t>
      </w:r>
      <w:r w:rsidR="00D95945" w:rsidRPr="00E968FC">
        <w:rPr>
          <w:rFonts w:ascii="Verdana" w:hAnsi="Verdana"/>
          <w:sz w:val="20"/>
          <w:szCs w:val="20"/>
        </w:rPr>
        <w:t xml:space="preserve">Caleb was brought into their life. The nurses shared the story of </w:t>
      </w:r>
      <w:r w:rsidR="000202EA">
        <w:rPr>
          <w:rFonts w:ascii="Verdana" w:hAnsi="Verdana"/>
          <w:sz w:val="20"/>
          <w:szCs w:val="20"/>
        </w:rPr>
        <w:t>a</w:t>
      </w:r>
      <w:r w:rsidR="00D95945" w:rsidRPr="00E968FC">
        <w:rPr>
          <w:rFonts w:ascii="Verdana" w:hAnsi="Verdana"/>
          <w:sz w:val="20"/>
          <w:szCs w:val="20"/>
        </w:rPr>
        <w:t xml:space="preserve"> boy, who would later be identified as the boy </w:t>
      </w:r>
      <w:r w:rsidR="00502E0E">
        <w:rPr>
          <w:rFonts w:ascii="Verdana" w:hAnsi="Verdana"/>
          <w:sz w:val="20"/>
          <w:szCs w:val="20"/>
        </w:rPr>
        <w:t>racing through the halls with his</w:t>
      </w:r>
      <w:r w:rsidR="00D95945" w:rsidRPr="00E968FC">
        <w:rPr>
          <w:rFonts w:ascii="Verdana" w:hAnsi="Verdana"/>
          <w:sz w:val="20"/>
          <w:szCs w:val="20"/>
        </w:rPr>
        <w:t xml:space="preserve"> IV </w:t>
      </w:r>
      <w:r w:rsidR="00502E0E">
        <w:rPr>
          <w:rFonts w:ascii="Verdana" w:hAnsi="Verdana"/>
          <w:sz w:val="20"/>
          <w:szCs w:val="20"/>
        </w:rPr>
        <w:t xml:space="preserve">and shunt </w:t>
      </w:r>
      <w:r w:rsidR="00D95945" w:rsidRPr="00E968FC">
        <w:rPr>
          <w:rFonts w:ascii="Verdana" w:hAnsi="Verdana"/>
          <w:sz w:val="20"/>
          <w:szCs w:val="20"/>
        </w:rPr>
        <w:t>pol</w:t>
      </w:r>
      <w:r w:rsidR="00502E0E">
        <w:rPr>
          <w:rFonts w:ascii="Verdana" w:hAnsi="Verdana"/>
          <w:sz w:val="20"/>
          <w:szCs w:val="20"/>
        </w:rPr>
        <w:t>es</w:t>
      </w:r>
      <w:r w:rsidR="00D95945" w:rsidRPr="00E968FC">
        <w:rPr>
          <w:rFonts w:ascii="Verdana" w:hAnsi="Verdana"/>
          <w:sz w:val="20"/>
          <w:szCs w:val="20"/>
        </w:rPr>
        <w:t xml:space="preserve">, and his hunger for life. </w:t>
      </w:r>
      <w:r w:rsidR="00E968FC">
        <w:rPr>
          <w:rFonts w:ascii="Verdana" w:hAnsi="Verdana"/>
          <w:sz w:val="20"/>
          <w:szCs w:val="20"/>
        </w:rPr>
        <w:t xml:space="preserve">Caleb was born with a brain malformation and cerebral spinal fluid issues.  </w:t>
      </w:r>
      <w:r w:rsidR="00D95945" w:rsidRPr="00E968FC">
        <w:rPr>
          <w:rFonts w:ascii="Verdana" w:hAnsi="Verdana"/>
          <w:sz w:val="20"/>
          <w:szCs w:val="20"/>
        </w:rPr>
        <w:t>The</w:t>
      </w:r>
      <w:r w:rsidR="00E968FC">
        <w:rPr>
          <w:rFonts w:ascii="Verdana" w:hAnsi="Verdana"/>
          <w:sz w:val="20"/>
          <w:szCs w:val="20"/>
        </w:rPr>
        <w:t xml:space="preserve"> nurses and doctors</w:t>
      </w:r>
      <w:r w:rsidR="00D95945" w:rsidRPr="00E968FC">
        <w:rPr>
          <w:rFonts w:ascii="Verdana" w:hAnsi="Verdana"/>
          <w:sz w:val="20"/>
          <w:szCs w:val="20"/>
        </w:rPr>
        <w:t xml:space="preserve"> encouraged Raegan’s family </w:t>
      </w:r>
      <w:r w:rsidR="00E968FC">
        <w:rPr>
          <w:rFonts w:ascii="Verdana" w:hAnsi="Verdana"/>
          <w:sz w:val="20"/>
          <w:szCs w:val="20"/>
        </w:rPr>
        <w:t>through Caleb and his story and explained that he</w:t>
      </w:r>
      <w:r w:rsidR="00D95945" w:rsidRPr="00E968FC">
        <w:rPr>
          <w:rFonts w:ascii="Verdana" w:hAnsi="Verdana"/>
          <w:sz w:val="20"/>
          <w:szCs w:val="20"/>
        </w:rPr>
        <w:t xml:space="preserve"> lived with a shunt and had a </w:t>
      </w:r>
      <w:r w:rsidR="00E968FC">
        <w:rPr>
          <w:rFonts w:ascii="Verdana" w:hAnsi="Verdana"/>
          <w:sz w:val="20"/>
          <w:szCs w:val="20"/>
        </w:rPr>
        <w:t>full</w:t>
      </w:r>
      <w:r w:rsidR="00D95945" w:rsidRPr="00E968FC">
        <w:rPr>
          <w:rFonts w:ascii="Verdana" w:hAnsi="Verdana"/>
          <w:sz w:val="20"/>
          <w:szCs w:val="20"/>
        </w:rPr>
        <w:t xml:space="preserve"> life doing everything he loved. Snowboarding, baseball, football</w:t>
      </w:r>
      <w:r w:rsidR="00E968FC">
        <w:rPr>
          <w:rFonts w:ascii="Verdana" w:hAnsi="Verdana"/>
          <w:sz w:val="20"/>
          <w:szCs w:val="20"/>
        </w:rPr>
        <w:t>, basketball,</w:t>
      </w:r>
      <w:r w:rsidR="00D95945" w:rsidRPr="00E968FC">
        <w:rPr>
          <w:rFonts w:ascii="Verdana" w:hAnsi="Verdana"/>
          <w:sz w:val="20"/>
          <w:szCs w:val="20"/>
        </w:rPr>
        <w:t xml:space="preserve"> and anything else that involved simply living life to the fullest</w:t>
      </w:r>
      <w:r w:rsidR="00E968FC">
        <w:rPr>
          <w:rFonts w:ascii="Verdana" w:hAnsi="Verdana"/>
          <w:sz w:val="20"/>
          <w:szCs w:val="20"/>
        </w:rPr>
        <w:t xml:space="preserve"> in spite of enduring numerous surgeries, shunts, and literally growing up in the hospital.  </w:t>
      </w:r>
      <w:r w:rsidR="00D95945" w:rsidRPr="00E968FC">
        <w:rPr>
          <w:rFonts w:ascii="Verdana" w:hAnsi="Verdana"/>
          <w:sz w:val="20"/>
          <w:szCs w:val="20"/>
        </w:rPr>
        <w:t xml:space="preserve">Raegan’s stay at Children’s Mercy was relatively short compared to that of Caleb’s </w:t>
      </w:r>
      <w:r w:rsidR="00E968FC">
        <w:rPr>
          <w:rFonts w:ascii="Verdana" w:hAnsi="Verdana"/>
          <w:sz w:val="20"/>
          <w:szCs w:val="20"/>
        </w:rPr>
        <w:t>given</w:t>
      </w:r>
      <w:r w:rsidR="00502E0E">
        <w:rPr>
          <w:rFonts w:ascii="Verdana" w:hAnsi="Verdana"/>
          <w:sz w:val="20"/>
          <w:szCs w:val="20"/>
        </w:rPr>
        <w:t xml:space="preserve"> his</w:t>
      </w:r>
      <w:r w:rsidR="00E968FC">
        <w:rPr>
          <w:rFonts w:ascii="Verdana" w:hAnsi="Verdana"/>
          <w:sz w:val="20"/>
          <w:szCs w:val="20"/>
        </w:rPr>
        <w:t xml:space="preserve"> approximately 100 surgeries and 40 shunts.  </w:t>
      </w:r>
      <w:r w:rsidR="00D95945" w:rsidRPr="00E968FC">
        <w:rPr>
          <w:rFonts w:ascii="Verdana" w:hAnsi="Verdana"/>
          <w:sz w:val="20"/>
          <w:szCs w:val="20"/>
        </w:rPr>
        <w:t xml:space="preserve">However, both families were (and are) forever changed by their stays at Children’s Mercy </w:t>
      </w:r>
      <w:r w:rsidR="00502E0E">
        <w:rPr>
          <w:rFonts w:ascii="Verdana" w:hAnsi="Verdana"/>
          <w:sz w:val="20"/>
          <w:szCs w:val="20"/>
        </w:rPr>
        <w:t xml:space="preserve">Hospital in </w:t>
      </w:r>
      <w:r w:rsidR="00D95945" w:rsidRPr="00E968FC">
        <w:rPr>
          <w:rFonts w:ascii="Verdana" w:hAnsi="Verdana"/>
          <w:sz w:val="20"/>
          <w:szCs w:val="20"/>
        </w:rPr>
        <w:t>Kansas City</w:t>
      </w:r>
      <w:r w:rsidR="00502E0E">
        <w:rPr>
          <w:rFonts w:ascii="Verdana" w:hAnsi="Verdana"/>
          <w:sz w:val="20"/>
          <w:szCs w:val="20"/>
        </w:rPr>
        <w:t>, MO</w:t>
      </w:r>
      <w:r w:rsidR="00D95945" w:rsidRPr="00E968FC">
        <w:rPr>
          <w:rFonts w:ascii="Verdana" w:hAnsi="Verdana"/>
          <w:sz w:val="20"/>
          <w:szCs w:val="20"/>
        </w:rPr>
        <w:t xml:space="preserve">. </w:t>
      </w:r>
      <w:r w:rsidRPr="00E968FC">
        <w:rPr>
          <w:rFonts w:ascii="Verdana" w:hAnsi="Verdana"/>
          <w:sz w:val="20"/>
          <w:szCs w:val="20"/>
        </w:rPr>
        <w:t xml:space="preserve"> Being brought together by another “Brain Buddy</w:t>
      </w:r>
      <w:r w:rsidR="00502E0E">
        <w:rPr>
          <w:rFonts w:ascii="Verdana" w:hAnsi="Verdana"/>
          <w:sz w:val="20"/>
          <w:szCs w:val="20"/>
        </w:rPr>
        <w:t>,</w:t>
      </w:r>
      <w:r w:rsidRPr="00E968FC">
        <w:rPr>
          <w:rFonts w:ascii="Verdana" w:hAnsi="Verdana"/>
          <w:sz w:val="20"/>
          <w:szCs w:val="20"/>
        </w:rPr>
        <w:t>” Caleb and Raegan’s moms managed to make contact.  1 year after their chance encounter at CMH</w:t>
      </w:r>
      <w:r w:rsidR="00502E0E">
        <w:rPr>
          <w:rFonts w:ascii="Verdana" w:hAnsi="Verdana"/>
          <w:sz w:val="20"/>
          <w:szCs w:val="20"/>
        </w:rPr>
        <w:t>,</w:t>
      </w:r>
      <w:r w:rsidRPr="00E968FC">
        <w:rPr>
          <w:rFonts w:ascii="Verdana" w:hAnsi="Verdana"/>
          <w:sz w:val="20"/>
          <w:szCs w:val="20"/>
        </w:rPr>
        <w:t xml:space="preserve"> they began Henson’s Heroes. The </w:t>
      </w:r>
      <w:r w:rsidR="00502E0E">
        <w:rPr>
          <w:rFonts w:ascii="Verdana" w:hAnsi="Verdana"/>
          <w:sz w:val="20"/>
          <w:szCs w:val="20"/>
        </w:rPr>
        <w:t xml:space="preserve">two </w:t>
      </w:r>
      <w:r w:rsidRPr="00E968FC">
        <w:rPr>
          <w:rFonts w:ascii="Verdana" w:hAnsi="Verdana"/>
          <w:sz w:val="20"/>
          <w:szCs w:val="20"/>
        </w:rPr>
        <w:t xml:space="preserve">families have dedicated their time and hearts to making life </w:t>
      </w:r>
      <w:r w:rsidR="00502E0E">
        <w:rPr>
          <w:rFonts w:ascii="Verdana" w:hAnsi="Verdana"/>
          <w:sz w:val="20"/>
          <w:szCs w:val="20"/>
        </w:rPr>
        <w:t xml:space="preserve">more </w:t>
      </w:r>
      <w:r w:rsidRPr="00E968FC">
        <w:rPr>
          <w:rFonts w:ascii="Verdana" w:hAnsi="Verdana"/>
          <w:sz w:val="20"/>
          <w:szCs w:val="20"/>
        </w:rPr>
        <w:t>bearable for patients</w:t>
      </w:r>
      <w:r w:rsidR="00502E0E">
        <w:rPr>
          <w:rFonts w:ascii="Verdana" w:hAnsi="Verdana"/>
          <w:sz w:val="20"/>
          <w:szCs w:val="20"/>
        </w:rPr>
        <w:t>, and their families,</w:t>
      </w:r>
      <w:r w:rsidRPr="00E968FC">
        <w:rPr>
          <w:rFonts w:ascii="Verdana" w:hAnsi="Verdana"/>
          <w:sz w:val="20"/>
          <w:szCs w:val="20"/>
        </w:rPr>
        <w:t xml:space="preserve"> who are living their own stories out at Children’s Mercy, as well as the staff who are there to do the same.  The </w:t>
      </w:r>
      <w:r w:rsidR="00502E0E">
        <w:rPr>
          <w:rFonts w:ascii="Verdana" w:hAnsi="Verdana"/>
          <w:sz w:val="20"/>
          <w:szCs w:val="20"/>
        </w:rPr>
        <w:t>n</w:t>
      </w:r>
      <w:r w:rsidRPr="00E968FC">
        <w:rPr>
          <w:rFonts w:ascii="Verdana" w:hAnsi="Verdana"/>
          <w:sz w:val="20"/>
          <w:szCs w:val="20"/>
        </w:rPr>
        <w:t xml:space="preserve">ursing </w:t>
      </w:r>
      <w:r w:rsidR="00502E0E">
        <w:rPr>
          <w:rFonts w:ascii="Verdana" w:hAnsi="Verdana"/>
          <w:sz w:val="20"/>
          <w:szCs w:val="20"/>
        </w:rPr>
        <w:t>s</w:t>
      </w:r>
      <w:r w:rsidRPr="00E968FC">
        <w:rPr>
          <w:rFonts w:ascii="Verdana" w:hAnsi="Verdana"/>
          <w:sz w:val="20"/>
          <w:szCs w:val="20"/>
        </w:rPr>
        <w:t xml:space="preserve">taff, </w:t>
      </w:r>
      <w:r w:rsidR="00502E0E">
        <w:rPr>
          <w:rFonts w:ascii="Verdana" w:hAnsi="Verdana"/>
          <w:sz w:val="20"/>
          <w:szCs w:val="20"/>
        </w:rPr>
        <w:t>d</w:t>
      </w:r>
      <w:r w:rsidRPr="00E968FC">
        <w:rPr>
          <w:rFonts w:ascii="Verdana" w:hAnsi="Verdana"/>
          <w:sz w:val="20"/>
          <w:szCs w:val="20"/>
        </w:rPr>
        <w:t>octors</w:t>
      </w:r>
      <w:r w:rsidR="00502E0E">
        <w:rPr>
          <w:rFonts w:ascii="Verdana" w:hAnsi="Verdana"/>
          <w:sz w:val="20"/>
          <w:szCs w:val="20"/>
        </w:rPr>
        <w:t>,</w:t>
      </w:r>
      <w:r w:rsidRPr="00E968FC">
        <w:rPr>
          <w:rFonts w:ascii="Verdana" w:hAnsi="Verdana"/>
          <w:sz w:val="20"/>
          <w:szCs w:val="20"/>
        </w:rPr>
        <w:t xml:space="preserve"> Child Life </w:t>
      </w:r>
      <w:r w:rsidR="00502E0E">
        <w:rPr>
          <w:rFonts w:ascii="Verdana" w:hAnsi="Verdana"/>
          <w:sz w:val="20"/>
          <w:szCs w:val="20"/>
        </w:rPr>
        <w:t>s</w:t>
      </w:r>
      <w:r w:rsidRPr="00E968FC">
        <w:rPr>
          <w:rFonts w:ascii="Verdana" w:hAnsi="Verdana"/>
          <w:sz w:val="20"/>
          <w:szCs w:val="20"/>
        </w:rPr>
        <w:t>pecialists</w:t>
      </w:r>
      <w:r w:rsidR="00502E0E">
        <w:rPr>
          <w:rFonts w:ascii="Verdana" w:hAnsi="Verdana"/>
          <w:sz w:val="20"/>
          <w:szCs w:val="20"/>
        </w:rPr>
        <w:t>, therapists, nursing assistants, and medical technicians</w:t>
      </w:r>
      <w:r w:rsidRPr="00E968FC">
        <w:rPr>
          <w:rFonts w:ascii="Verdana" w:hAnsi="Verdana"/>
          <w:sz w:val="20"/>
          <w:szCs w:val="20"/>
        </w:rPr>
        <w:t xml:space="preserve"> at CMH are the true HEROES. But with the help of other families and friends it is our hope to become their Heroes and give back</w:t>
      </w:r>
      <w:r w:rsidR="00E12181" w:rsidRPr="00E968FC">
        <w:rPr>
          <w:rFonts w:ascii="Verdana" w:hAnsi="Verdana"/>
          <w:sz w:val="20"/>
          <w:szCs w:val="20"/>
        </w:rPr>
        <w:t xml:space="preserve"> to all who are</w:t>
      </w:r>
      <w:r w:rsidR="000202EA">
        <w:rPr>
          <w:rFonts w:ascii="Verdana" w:hAnsi="Verdana"/>
          <w:sz w:val="20"/>
          <w:szCs w:val="20"/>
        </w:rPr>
        <w:t>,</w:t>
      </w:r>
      <w:r w:rsidR="00E12181" w:rsidRPr="00E968FC">
        <w:rPr>
          <w:rFonts w:ascii="Verdana" w:hAnsi="Verdana"/>
          <w:sz w:val="20"/>
          <w:szCs w:val="20"/>
        </w:rPr>
        <w:t xml:space="preserve"> and will be</w:t>
      </w:r>
      <w:r w:rsidR="000202EA">
        <w:rPr>
          <w:rFonts w:ascii="Verdana" w:hAnsi="Verdana"/>
          <w:sz w:val="20"/>
          <w:szCs w:val="20"/>
        </w:rPr>
        <w:t>,</w:t>
      </w:r>
      <w:r w:rsidR="00E12181" w:rsidRPr="00E968FC">
        <w:rPr>
          <w:rFonts w:ascii="Verdana" w:hAnsi="Verdana"/>
          <w:sz w:val="20"/>
          <w:szCs w:val="20"/>
        </w:rPr>
        <w:t xml:space="preserve"> part of their own Children’s Mercy story</w:t>
      </w:r>
      <w:r w:rsidRPr="00E968FC">
        <w:rPr>
          <w:rFonts w:ascii="Verdana" w:hAnsi="Verdana"/>
          <w:sz w:val="20"/>
          <w:szCs w:val="20"/>
        </w:rPr>
        <w:t xml:space="preserve">. </w:t>
      </w:r>
    </w:p>
    <w:p w:rsidR="000202EA" w:rsidRPr="00E968FC" w:rsidRDefault="000202EA" w:rsidP="000202EA">
      <w:pPr>
        <w:jc w:val="center"/>
        <w:rPr>
          <w:rFonts w:ascii="Verdana" w:hAnsi="Verdana"/>
          <w:sz w:val="20"/>
          <w:szCs w:val="20"/>
        </w:rPr>
      </w:pPr>
      <w:r>
        <w:rPr>
          <w:rFonts w:ascii="Verdana" w:hAnsi="Verdana"/>
          <w:noProof/>
          <w:sz w:val="20"/>
          <w:szCs w:val="20"/>
        </w:rPr>
        <w:drawing>
          <wp:inline distT="0" distB="0" distL="0" distR="0">
            <wp:extent cx="1752600" cy="2608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Flyer 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1804" cy="2622198"/>
                    </a:xfrm>
                    <a:prstGeom prst="rect">
                      <a:avLst/>
                    </a:prstGeom>
                  </pic:spPr>
                </pic:pic>
              </a:graphicData>
            </a:graphic>
          </wp:inline>
        </w:drawing>
      </w:r>
      <w:r>
        <w:rPr>
          <w:rFonts w:ascii="Verdana" w:hAnsi="Verdana"/>
          <w:noProof/>
          <w:sz w:val="20"/>
          <w:szCs w:val="20"/>
        </w:rPr>
        <w:drawing>
          <wp:inline distT="0" distB="0" distL="0" distR="0">
            <wp:extent cx="2247900" cy="2547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Flyer 0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54702" cy="2555211"/>
                    </a:xfrm>
                    <a:prstGeom prst="rect">
                      <a:avLst/>
                    </a:prstGeom>
                  </pic:spPr>
                </pic:pic>
              </a:graphicData>
            </a:graphic>
          </wp:inline>
        </w:drawing>
      </w:r>
      <w:r>
        <w:rPr>
          <w:rFonts w:ascii="Verdana" w:hAnsi="Verdana"/>
          <w:noProof/>
          <w:sz w:val="20"/>
          <w:szCs w:val="20"/>
        </w:rPr>
        <w:drawing>
          <wp:inline distT="0" distB="0" distL="0" distR="0">
            <wp:extent cx="1781175" cy="2594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Flyer 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674" cy="2608428"/>
                    </a:xfrm>
                    <a:prstGeom prst="rect">
                      <a:avLst/>
                    </a:prstGeom>
                  </pic:spPr>
                </pic:pic>
              </a:graphicData>
            </a:graphic>
          </wp:inline>
        </w:drawing>
      </w:r>
    </w:p>
    <w:p w:rsidR="000202EA" w:rsidRDefault="000202EA" w:rsidP="00502E0E">
      <w:pPr>
        <w:pStyle w:val="ListParagraph"/>
        <w:ind w:left="0"/>
        <w:jc w:val="center"/>
        <w:rPr>
          <w:rFonts w:ascii="Biondi" w:hAnsi="Biondi"/>
          <w:b/>
          <w:sz w:val="24"/>
          <w:szCs w:val="24"/>
          <w:u w:val="single"/>
        </w:rPr>
      </w:pPr>
    </w:p>
    <w:p w:rsidR="000202EA" w:rsidRDefault="000202EA" w:rsidP="00502E0E">
      <w:pPr>
        <w:pStyle w:val="ListParagraph"/>
        <w:ind w:left="0"/>
        <w:jc w:val="center"/>
        <w:rPr>
          <w:rFonts w:ascii="Biondi" w:hAnsi="Biondi"/>
          <w:b/>
          <w:sz w:val="24"/>
          <w:szCs w:val="24"/>
          <w:u w:val="single"/>
        </w:rPr>
      </w:pPr>
    </w:p>
    <w:p w:rsidR="00D95945" w:rsidRPr="00502E0E" w:rsidRDefault="00D95945" w:rsidP="00502E0E">
      <w:pPr>
        <w:pStyle w:val="ListParagraph"/>
        <w:ind w:left="0"/>
        <w:jc w:val="center"/>
        <w:rPr>
          <w:rFonts w:ascii="Biondi" w:hAnsi="Biondi"/>
          <w:b/>
          <w:sz w:val="24"/>
          <w:szCs w:val="24"/>
          <w:u w:val="single"/>
        </w:rPr>
      </w:pPr>
      <w:r w:rsidRPr="00502E0E">
        <w:rPr>
          <w:rFonts w:ascii="Biondi" w:hAnsi="Biondi"/>
          <w:b/>
          <w:sz w:val="24"/>
          <w:szCs w:val="24"/>
          <w:u w:val="single"/>
        </w:rPr>
        <w:t>Mission Statement</w:t>
      </w:r>
    </w:p>
    <w:p w:rsidR="00D95945" w:rsidRPr="00B1594B" w:rsidRDefault="00D95945" w:rsidP="00502E0E">
      <w:pPr>
        <w:pStyle w:val="ListParagraph"/>
        <w:ind w:left="0"/>
        <w:jc w:val="center"/>
        <w:rPr>
          <w:rFonts w:ascii="Biondi" w:hAnsi="Biondi"/>
          <w:sz w:val="24"/>
          <w:szCs w:val="24"/>
        </w:rPr>
      </w:pPr>
      <w:r w:rsidRPr="00B1594B">
        <w:rPr>
          <w:rFonts w:ascii="Biondi" w:hAnsi="Biondi"/>
          <w:sz w:val="24"/>
          <w:szCs w:val="24"/>
        </w:rPr>
        <w:t>“Be the change you wish to see in the world.”</w:t>
      </w:r>
    </w:p>
    <w:p w:rsidR="00D95945" w:rsidRPr="00E968FC" w:rsidRDefault="00D95945" w:rsidP="00502E0E">
      <w:pPr>
        <w:pStyle w:val="ListParagraph"/>
        <w:ind w:left="0"/>
        <w:jc w:val="center"/>
        <w:rPr>
          <w:rFonts w:ascii="Verdana" w:hAnsi="Verdana"/>
          <w:sz w:val="20"/>
          <w:szCs w:val="20"/>
        </w:rPr>
      </w:pPr>
      <w:r w:rsidRPr="00E968FC">
        <w:rPr>
          <w:rFonts w:ascii="Verdana" w:hAnsi="Verdana"/>
          <w:noProof/>
          <w:sz w:val="20"/>
          <w:szCs w:val="20"/>
        </w:rPr>
        <w:drawing>
          <wp:inline distT="0" distB="0" distL="0" distR="0">
            <wp:extent cx="1718244" cy="1262616"/>
            <wp:effectExtent l="19050" t="0" r="0" b="0"/>
            <wp:docPr id="7" name="Picture 5" descr="HENSON HEROES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ON HEROESback.JPG"/>
                    <pic:cNvPicPr/>
                  </pic:nvPicPr>
                  <pic:blipFill>
                    <a:blip r:embed="rId10" cstate="print"/>
                    <a:stretch>
                      <a:fillRect/>
                    </a:stretch>
                  </pic:blipFill>
                  <pic:spPr>
                    <a:xfrm>
                      <a:off x="0" y="0"/>
                      <a:ext cx="1717996" cy="1262434"/>
                    </a:xfrm>
                    <a:prstGeom prst="rect">
                      <a:avLst/>
                    </a:prstGeom>
                  </pic:spPr>
                </pic:pic>
              </a:graphicData>
            </a:graphic>
          </wp:inline>
        </w:drawing>
      </w:r>
    </w:p>
    <w:p w:rsidR="00D95945" w:rsidRPr="00E968FC" w:rsidRDefault="00D95945" w:rsidP="00D95945">
      <w:pPr>
        <w:pStyle w:val="ListParagraph"/>
        <w:ind w:left="0"/>
        <w:rPr>
          <w:rFonts w:ascii="Verdana" w:hAnsi="Verdana"/>
          <w:b/>
          <w:sz w:val="20"/>
          <w:szCs w:val="20"/>
          <w:u w:val="single"/>
        </w:rPr>
      </w:pPr>
    </w:p>
    <w:p w:rsidR="00D95945" w:rsidRPr="00502E0E" w:rsidRDefault="00D95945" w:rsidP="00502E0E">
      <w:pPr>
        <w:pStyle w:val="ListParagraph"/>
        <w:ind w:left="0"/>
        <w:jc w:val="center"/>
        <w:rPr>
          <w:rFonts w:ascii="Biondi" w:hAnsi="Biondi"/>
          <w:b/>
          <w:sz w:val="24"/>
          <w:szCs w:val="24"/>
        </w:rPr>
      </w:pPr>
      <w:r w:rsidRPr="00502E0E">
        <w:rPr>
          <w:rFonts w:ascii="Biondi" w:hAnsi="Biondi"/>
          <w:b/>
          <w:sz w:val="24"/>
          <w:szCs w:val="24"/>
          <w:u w:val="single"/>
        </w:rPr>
        <w:t>Purpose</w:t>
      </w:r>
    </w:p>
    <w:p w:rsidR="00D95945" w:rsidRPr="00E968FC" w:rsidRDefault="00D95945" w:rsidP="00502E0E">
      <w:pPr>
        <w:pStyle w:val="ListParagraph"/>
        <w:ind w:left="0"/>
        <w:jc w:val="center"/>
        <w:rPr>
          <w:rFonts w:ascii="Verdana" w:hAnsi="Verdana"/>
          <w:sz w:val="20"/>
          <w:szCs w:val="20"/>
        </w:rPr>
      </w:pPr>
      <w:r w:rsidRPr="00E968FC">
        <w:rPr>
          <w:rFonts w:ascii="Verdana" w:hAnsi="Verdana"/>
          <w:sz w:val="20"/>
          <w:szCs w:val="20"/>
        </w:rPr>
        <w:t>The purpose for Henson’s Heroes is to provide items of need, comfort, and enjoyment for Children’s Mercy’s 2 Henson patients, family members, Child Life, and nurses/staff.</w:t>
      </w:r>
    </w:p>
    <w:p w:rsidR="00D95945" w:rsidRPr="00E968FC" w:rsidRDefault="00D95945" w:rsidP="00502E0E">
      <w:pPr>
        <w:pStyle w:val="ListParagraph"/>
        <w:jc w:val="center"/>
        <w:rPr>
          <w:rFonts w:ascii="Verdana" w:hAnsi="Verdana"/>
          <w:sz w:val="20"/>
          <w:szCs w:val="20"/>
        </w:rPr>
      </w:pPr>
    </w:p>
    <w:p w:rsidR="00D95945" w:rsidRPr="00502E0E" w:rsidRDefault="00D95945" w:rsidP="00502E0E">
      <w:pPr>
        <w:pStyle w:val="ListParagraph"/>
        <w:ind w:left="0"/>
        <w:jc w:val="center"/>
        <w:rPr>
          <w:rFonts w:ascii="Biondi" w:hAnsi="Biondi"/>
          <w:b/>
          <w:sz w:val="24"/>
          <w:szCs w:val="24"/>
        </w:rPr>
      </w:pPr>
      <w:r w:rsidRPr="00502E0E">
        <w:rPr>
          <w:rFonts w:ascii="Biondi" w:hAnsi="Biondi"/>
          <w:b/>
          <w:sz w:val="24"/>
          <w:szCs w:val="24"/>
          <w:u w:val="single"/>
        </w:rPr>
        <w:t>Goal</w:t>
      </w:r>
    </w:p>
    <w:p w:rsidR="00D95945" w:rsidRPr="00E968FC" w:rsidRDefault="00D95945" w:rsidP="00502E0E">
      <w:pPr>
        <w:pStyle w:val="ListParagraph"/>
        <w:ind w:left="0"/>
        <w:jc w:val="center"/>
        <w:rPr>
          <w:rFonts w:ascii="Verdana" w:hAnsi="Verdana"/>
          <w:sz w:val="20"/>
          <w:szCs w:val="20"/>
        </w:rPr>
      </w:pPr>
      <w:r w:rsidRPr="00E968FC">
        <w:rPr>
          <w:rFonts w:ascii="Verdana" w:hAnsi="Verdana"/>
          <w:sz w:val="20"/>
          <w:szCs w:val="20"/>
        </w:rPr>
        <w:t>Our goal is to provide items of need, comfort, and enjoyment to the patients and families of these patients during their time of need, as well as 2 Henson staff.</w:t>
      </w:r>
    </w:p>
    <w:p w:rsidR="00D95945" w:rsidRPr="00E968FC" w:rsidRDefault="00D95945" w:rsidP="00502E0E">
      <w:pPr>
        <w:pStyle w:val="ListParagraph"/>
        <w:jc w:val="center"/>
        <w:rPr>
          <w:rFonts w:ascii="Verdana" w:hAnsi="Verdana"/>
          <w:sz w:val="20"/>
          <w:szCs w:val="20"/>
        </w:rPr>
      </w:pPr>
    </w:p>
    <w:p w:rsidR="00D95945" w:rsidRPr="00502E0E" w:rsidRDefault="00D95945" w:rsidP="00502E0E">
      <w:pPr>
        <w:pStyle w:val="ListParagraph"/>
        <w:ind w:left="0"/>
        <w:jc w:val="center"/>
        <w:rPr>
          <w:rFonts w:ascii="Biondi" w:hAnsi="Biondi"/>
          <w:b/>
          <w:sz w:val="24"/>
          <w:szCs w:val="24"/>
        </w:rPr>
      </w:pPr>
      <w:r w:rsidRPr="00502E0E">
        <w:rPr>
          <w:rFonts w:ascii="Biondi" w:hAnsi="Biondi"/>
          <w:b/>
          <w:sz w:val="24"/>
          <w:szCs w:val="24"/>
          <w:u w:val="single"/>
        </w:rPr>
        <w:t>Going Forward</w:t>
      </w:r>
    </w:p>
    <w:p w:rsidR="00D95945" w:rsidRPr="00E968FC" w:rsidRDefault="00D95945" w:rsidP="00502E0E">
      <w:pPr>
        <w:pStyle w:val="ListParagraph"/>
        <w:ind w:left="0"/>
        <w:jc w:val="center"/>
        <w:rPr>
          <w:rFonts w:ascii="Verdana" w:hAnsi="Verdana"/>
          <w:sz w:val="20"/>
          <w:szCs w:val="20"/>
        </w:rPr>
      </w:pPr>
      <w:r w:rsidRPr="00E968FC">
        <w:rPr>
          <w:rFonts w:ascii="Verdana" w:hAnsi="Verdana"/>
          <w:sz w:val="20"/>
          <w:szCs w:val="20"/>
        </w:rPr>
        <w:t>Going forward we leave open the idea of changing our goals and purposes to fit the needs of these same people.  Whether it be monetary support or items of need we will provide this at no cost to the Hospital or the Families.</w:t>
      </w:r>
    </w:p>
    <w:p w:rsidR="00D95945" w:rsidRPr="00E968FC" w:rsidRDefault="00D95945" w:rsidP="00502E0E">
      <w:pPr>
        <w:pStyle w:val="ListParagraph"/>
        <w:jc w:val="center"/>
        <w:rPr>
          <w:rFonts w:ascii="Verdana" w:hAnsi="Verdana"/>
          <w:sz w:val="20"/>
          <w:szCs w:val="20"/>
        </w:rPr>
      </w:pPr>
    </w:p>
    <w:p w:rsidR="00D95945" w:rsidRPr="00502E0E" w:rsidRDefault="00D95945" w:rsidP="00502E0E">
      <w:pPr>
        <w:pStyle w:val="ListParagraph"/>
        <w:ind w:left="0"/>
        <w:jc w:val="center"/>
        <w:rPr>
          <w:rFonts w:ascii="Biondi" w:hAnsi="Biondi"/>
          <w:b/>
          <w:sz w:val="24"/>
          <w:szCs w:val="24"/>
        </w:rPr>
      </w:pPr>
      <w:r w:rsidRPr="00502E0E">
        <w:rPr>
          <w:rFonts w:ascii="Biondi" w:hAnsi="Biondi"/>
          <w:b/>
          <w:sz w:val="24"/>
          <w:szCs w:val="24"/>
          <w:u w:val="single"/>
        </w:rPr>
        <w:t>Facebook Page</w:t>
      </w:r>
    </w:p>
    <w:p w:rsidR="000B2722" w:rsidRDefault="00D95945" w:rsidP="00502E0E">
      <w:pPr>
        <w:pStyle w:val="ListParagraph"/>
        <w:ind w:left="0"/>
        <w:jc w:val="center"/>
        <w:rPr>
          <w:rFonts w:ascii="Verdana" w:hAnsi="Verdana"/>
          <w:sz w:val="20"/>
          <w:szCs w:val="20"/>
        </w:rPr>
      </w:pPr>
      <w:r w:rsidRPr="00E968FC">
        <w:rPr>
          <w:rFonts w:ascii="Verdana" w:hAnsi="Verdana"/>
          <w:sz w:val="20"/>
          <w:szCs w:val="20"/>
        </w:rPr>
        <w:t>We can be found at Henson’s Heroes on Facebook.</w:t>
      </w:r>
    </w:p>
    <w:p w:rsidR="000202EA" w:rsidRPr="00E968FC" w:rsidRDefault="000202EA" w:rsidP="00502E0E">
      <w:pPr>
        <w:pStyle w:val="ListParagraph"/>
        <w:ind w:left="0"/>
        <w:jc w:val="center"/>
        <w:rPr>
          <w:rFonts w:ascii="Verdana" w:hAnsi="Verdana"/>
        </w:rPr>
      </w:pPr>
      <w:r>
        <w:rPr>
          <w:rFonts w:ascii="Verdana" w:hAnsi="Verdana"/>
          <w:noProof/>
          <w:sz w:val="20"/>
          <w:szCs w:val="20"/>
        </w:rPr>
        <w:drawing>
          <wp:inline distT="0" distB="0" distL="0" distR="0">
            <wp:extent cx="4076700" cy="273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Flyer 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0362" cy="2741650"/>
                    </a:xfrm>
                    <a:prstGeom prst="rect">
                      <a:avLst/>
                    </a:prstGeom>
                  </pic:spPr>
                </pic:pic>
              </a:graphicData>
            </a:graphic>
          </wp:inline>
        </w:drawing>
      </w:r>
    </w:p>
    <w:sectPr w:rsidR="000202EA" w:rsidRPr="00E968FC" w:rsidSect="000202EA">
      <w:pgSz w:w="15840" w:h="12240" w:orient="landscape"/>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iondi">
    <w:panose1 w:val="02000505030000020004"/>
    <w:charset w:val="00"/>
    <w:family w:val="auto"/>
    <w:pitch w:val="variable"/>
    <w:sig w:usb0="8000002F"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B3F0B"/>
    <w:rsid w:val="0000236A"/>
    <w:rsid w:val="000025A4"/>
    <w:rsid w:val="00005282"/>
    <w:rsid w:val="00014B84"/>
    <w:rsid w:val="000202EA"/>
    <w:rsid w:val="0002325A"/>
    <w:rsid w:val="00026D50"/>
    <w:rsid w:val="00032654"/>
    <w:rsid w:val="000334CD"/>
    <w:rsid w:val="00036288"/>
    <w:rsid w:val="000362CE"/>
    <w:rsid w:val="00043A5D"/>
    <w:rsid w:val="000452FE"/>
    <w:rsid w:val="00051C58"/>
    <w:rsid w:val="00053E9F"/>
    <w:rsid w:val="00054DB5"/>
    <w:rsid w:val="000550C7"/>
    <w:rsid w:val="00057726"/>
    <w:rsid w:val="000652FB"/>
    <w:rsid w:val="0006790E"/>
    <w:rsid w:val="00073FEC"/>
    <w:rsid w:val="000822E0"/>
    <w:rsid w:val="0008381B"/>
    <w:rsid w:val="0008407F"/>
    <w:rsid w:val="0008425C"/>
    <w:rsid w:val="000876D3"/>
    <w:rsid w:val="00087B7A"/>
    <w:rsid w:val="00092ED1"/>
    <w:rsid w:val="0009535B"/>
    <w:rsid w:val="000A6465"/>
    <w:rsid w:val="000A7C21"/>
    <w:rsid w:val="000B0507"/>
    <w:rsid w:val="000B2722"/>
    <w:rsid w:val="000B301B"/>
    <w:rsid w:val="000B4984"/>
    <w:rsid w:val="000B65F6"/>
    <w:rsid w:val="000B7D5E"/>
    <w:rsid w:val="000C0569"/>
    <w:rsid w:val="000C1CD9"/>
    <w:rsid w:val="000C2885"/>
    <w:rsid w:val="000D5091"/>
    <w:rsid w:val="000D57D2"/>
    <w:rsid w:val="000D7261"/>
    <w:rsid w:val="000E4E68"/>
    <w:rsid w:val="000E6315"/>
    <w:rsid w:val="000E68D7"/>
    <w:rsid w:val="000F2D13"/>
    <w:rsid w:val="000F50B3"/>
    <w:rsid w:val="000F61AC"/>
    <w:rsid w:val="001053EB"/>
    <w:rsid w:val="00105891"/>
    <w:rsid w:val="00106BD5"/>
    <w:rsid w:val="00122750"/>
    <w:rsid w:val="00124849"/>
    <w:rsid w:val="00130351"/>
    <w:rsid w:val="00140A05"/>
    <w:rsid w:val="00146E6B"/>
    <w:rsid w:val="00153424"/>
    <w:rsid w:val="001542AF"/>
    <w:rsid w:val="0015433A"/>
    <w:rsid w:val="00154943"/>
    <w:rsid w:val="001579EB"/>
    <w:rsid w:val="001621C4"/>
    <w:rsid w:val="00162C2A"/>
    <w:rsid w:val="00167076"/>
    <w:rsid w:val="0017158E"/>
    <w:rsid w:val="00171A01"/>
    <w:rsid w:val="00171A8E"/>
    <w:rsid w:val="00175D50"/>
    <w:rsid w:val="00177B90"/>
    <w:rsid w:val="00182624"/>
    <w:rsid w:val="00182CF1"/>
    <w:rsid w:val="00187BDF"/>
    <w:rsid w:val="00192488"/>
    <w:rsid w:val="00193F20"/>
    <w:rsid w:val="0019439D"/>
    <w:rsid w:val="0019513B"/>
    <w:rsid w:val="00195932"/>
    <w:rsid w:val="001A01B0"/>
    <w:rsid w:val="001A14F4"/>
    <w:rsid w:val="001A3402"/>
    <w:rsid w:val="001A4FA7"/>
    <w:rsid w:val="001B2230"/>
    <w:rsid w:val="001B67DD"/>
    <w:rsid w:val="001B7016"/>
    <w:rsid w:val="001C3232"/>
    <w:rsid w:val="001C7985"/>
    <w:rsid w:val="001D00B9"/>
    <w:rsid w:val="001D1238"/>
    <w:rsid w:val="001D1E63"/>
    <w:rsid w:val="001D45DF"/>
    <w:rsid w:val="001D65E1"/>
    <w:rsid w:val="001E49E5"/>
    <w:rsid w:val="001F01D8"/>
    <w:rsid w:val="001F1485"/>
    <w:rsid w:val="001F19C1"/>
    <w:rsid w:val="001F31ED"/>
    <w:rsid w:val="001F3F97"/>
    <w:rsid w:val="00202E65"/>
    <w:rsid w:val="002044B7"/>
    <w:rsid w:val="00211D32"/>
    <w:rsid w:val="00212362"/>
    <w:rsid w:val="0021238B"/>
    <w:rsid w:val="002133D8"/>
    <w:rsid w:val="002139C7"/>
    <w:rsid w:val="002203CA"/>
    <w:rsid w:val="0022237F"/>
    <w:rsid w:val="00224E11"/>
    <w:rsid w:val="00225218"/>
    <w:rsid w:val="00225C69"/>
    <w:rsid w:val="0022629D"/>
    <w:rsid w:val="00227B3B"/>
    <w:rsid w:val="00232FCE"/>
    <w:rsid w:val="0023638B"/>
    <w:rsid w:val="002416C9"/>
    <w:rsid w:val="0025083C"/>
    <w:rsid w:val="00265ED6"/>
    <w:rsid w:val="0026632E"/>
    <w:rsid w:val="00267168"/>
    <w:rsid w:val="0026734A"/>
    <w:rsid w:val="00283808"/>
    <w:rsid w:val="002838C9"/>
    <w:rsid w:val="00293AC9"/>
    <w:rsid w:val="00297251"/>
    <w:rsid w:val="002A154F"/>
    <w:rsid w:val="002A7483"/>
    <w:rsid w:val="002B100C"/>
    <w:rsid w:val="002B5800"/>
    <w:rsid w:val="002C117D"/>
    <w:rsid w:val="002C1663"/>
    <w:rsid w:val="002C681A"/>
    <w:rsid w:val="002C76C7"/>
    <w:rsid w:val="002D1F4D"/>
    <w:rsid w:val="002D2719"/>
    <w:rsid w:val="002D28EA"/>
    <w:rsid w:val="002F2675"/>
    <w:rsid w:val="002F37CF"/>
    <w:rsid w:val="002F6915"/>
    <w:rsid w:val="002F7240"/>
    <w:rsid w:val="00300E7E"/>
    <w:rsid w:val="0030729D"/>
    <w:rsid w:val="0031203F"/>
    <w:rsid w:val="00312D8B"/>
    <w:rsid w:val="003174F2"/>
    <w:rsid w:val="00326CE4"/>
    <w:rsid w:val="00330ABD"/>
    <w:rsid w:val="003371AC"/>
    <w:rsid w:val="003373CE"/>
    <w:rsid w:val="0034036C"/>
    <w:rsid w:val="00341072"/>
    <w:rsid w:val="00345AAD"/>
    <w:rsid w:val="00346FFE"/>
    <w:rsid w:val="00354FED"/>
    <w:rsid w:val="00357744"/>
    <w:rsid w:val="00364728"/>
    <w:rsid w:val="00374026"/>
    <w:rsid w:val="003754C2"/>
    <w:rsid w:val="00377470"/>
    <w:rsid w:val="00384B7C"/>
    <w:rsid w:val="00390798"/>
    <w:rsid w:val="003964B8"/>
    <w:rsid w:val="00396C21"/>
    <w:rsid w:val="003A2FE4"/>
    <w:rsid w:val="003A34B3"/>
    <w:rsid w:val="003A56E2"/>
    <w:rsid w:val="003A7480"/>
    <w:rsid w:val="003A74DD"/>
    <w:rsid w:val="003A7EDC"/>
    <w:rsid w:val="003B3ABC"/>
    <w:rsid w:val="003B65C0"/>
    <w:rsid w:val="003B7233"/>
    <w:rsid w:val="003C02B6"/>
    <w:rsid w:val="003C17AB"/>
    <w:rsid w:val="003C427E"/>
    <w:rsid w:val="003C4F0F"/>
    <w:rsid w:val="003C5276"/>
    <w:rsid w:val="003C62F5"/>
    <w:rsid w:val="003C670C"/>
    <w:rsid w:val="003D0E8D"/>
    <w:rsid w:val="003D2776"/>
    <w:rsid w:val="003D4B87"/>
    <w:rsid w:val="003D7F37"/>
    <w:rsid w:val="003E2BCA"/>
    <w:rsid w:val="003E2E53"/>
    <w:rsid w:val="00400F55"/>
    <w:rsid w:val="004010AB"/>
    <w:rsid w:val="004148A2"/>
    <w:rsid w:val="00416DC4"/>
    <w:rsid w:val="00427065"/>
    <w:rsid w:val="0043225D"/>
    <w:rsid w:val="00432E35"/>
    <w:rsid w:val="00436608"/>
    <w:rsid w:val="00436F8D"/>
    <w:rsid w:val="00437C5D"/>
    <w:rsid w:val="00443934"/>
    <w:rsid w:val="00446E31"/>
    <w:rsid w:val="00453FD0"/>
    <w:rsid w:val="004548BA"/>
    <w:rsid w:val="00454911"/>
    <w:rsid w:val="0045540C"/>
    <w:rsid w:val="0045583B"/>
    <w:rsid w:val="00456F62"/>
    <w:rsid w:val="00460260"/>
    <w:rsid w:val="004651C0"/>
    <w:rsid w:val="00470B9B"/>
    <w:rsid w:val="00470DEE"/>
    <w:rsid w:val="00473E07"/>
    <w:rsid w:val="004769F7"/>
    <w:rsid w:val="004832EB"/>
    <w:rsid w:val="00483CD6"/>
    <w:rsid w:val="00484F1F"/>
    <w:rsid w:val="00486ED3"/>
    <w:rsid w:val="0049051D"/>
    <w:rsid w:val="00492644"/>
    <w:rsid w:val="00492A1E"/>
    <w:rsid w:val="00495717"/>
    <w:rsid w:val="004A01D8"/>
    <w:rsid w:val="004A5487"/>
    <w:rsid w:val="004A7A7E"/>
    <w:rsid w:val="004A7FF5"/>
    <w:rsid w:val="004C2167"/>
    <w:rsid w:val="004C21C1"/>
    <w:rsid w:val="004C48D1"/>
    <w:rsid w:val="004D2AE5"/>
    <w:rsid w:val="004D5B21"/>
    <w:rsid w:val="004E3C8F"/>
    <w:rsid w:val="004E568D"/>
    <w:rsid w:val="004E701A"/>
    <w:rsid w:val="004F0661"/>
    <w:rsid w:val="00502E0E"/>
    <w:rsid w:val="0050358C"/>
    <w:rsid w:val="005059CD"/>
    <w:rsid w:val="00506605"/>
    <w:rsid w:val="00510E7C"/>
    <w:rsid w:val="00511495"/>
    <w:rsid w:val="00514A6A"/>
    <w:rsid w:val="00515031"/>
    <w:rsid w:val="00515565"/>
    <w:rsid w:val="005218BE"/>
    <w:rsid w:val="0052586B"/>
    <w:rsid w:val="005264F9"/>
    <w:rsid w:val="00530B2E"/>
    <w:rsid w:val="00534EA3"/>
    <w:rsid w:val="00535473"/>
    <w:rsid w:val="00537F95"/>
    <w:rsid w:val="00542B25"/>
    <w:rsid w:val="005440D9"/>
    <w:rsid w:val="0054723C"/>
    <w:rsid w:val="00556B13"/>
    <w:rsid w:val="005602DA"/>
    <w:rsid w:val="00566EA3"/>
    <w:rsid w:val="00571227"/>
    <w:rsid w:val="0057189F"/>
    <w:rsid w:val="005719AB"/>
    <w:rsid w:val="0057651C"/>
    <w:rsid w:val="00577649"/>
    <w:rsid w:val="00590BE3"/>
    <w:rsid w:val="00594415"/>
    <w:rsid w:val="005A0DF6"/>
    <w:rsid w:val="005A63D3"/>
    <w:rsid w:val="005A64B9"/>
    <w:rsid w:val="005B2AFE"/>
    <w:rsid w:val="005B3F0B"/>
    <w:rsid w:val="005C12B3"/>
    <w:rsid w:val="005C2088"/>
    <w:rsid w:val="005C2EA0"/>
    <w:rsid w:val="005D0BCA"/>
    <w:rsid w:val="005D57BC"/>
    <w:rsid w:val="005D6AC2"/>
    <w:rsid w:val="005D7431"/>
    <w:rsid w:val="005E1E1E"/>
    <w:rsid w:val="005E267A"/>
    <w:rsid w:val="005F662C"/>
    <w:rsid w:val="005F6D00"/>
    <w:rsid w:val="005F7C1B"/>
    <w:rsid w:val="006005B6"/>
    <w:rsid w:val="00604E6D"/>
    <w:rsid w:val="006146B8"/>
    <w:rsid w:val="00622853"/>
    <w:rsid w:val="00622BAF"/>
    <w:rsid w:val="0062385B"/>
    <w:rsid w:val="006312A0"/>
    <w:rsid w:val="006336C9"/>
    <w:rsid w:val="00633CA2"/>
    <w:rsid w:val="00650ED2"/>
    <w:rsid w:val="006522C8"/>
    <w:rsid w:val="00652D25"/>
    <w:rsid w:val="00654CFD"/>
    <w:rsid w:val="006651E4"/>
    <w:rsid w:val="00667D2A"/>
    <w:rsid w:val="006737BB"/>
    <w:rsid w:val="006738C4"/>
    <w:rsid w:val="00675A1F"/>
    <w:rsid w:val="00681735"/>
    <w:rsid w:val="00682923"/>
    <w:rsid w:val="0068530D"/>
    <w:rsid w:val="0068774B"/>
    <w:rsid w:val="00687BB4"/>
    <w:rsid w:val="0069000B"/>
    <w:rsid w:val="00694F43"/>
    <w:rsid w:val="00695AA0"/>
    <w:rsid w:val="006A0377"/>
    <w:rsid w:val="006A7C98"/>
    <w:rsid w:val="006B0BFE"/>
    <w:rsid w:val="006C6D3A"/>
    <w:rsid w:val="006C71D9"/>
    <w:rsid w:val="006C77B2"/>
    <w:rsid w:val="006D0947"/>
    <w:rsid w:val="006D2BCA"/>
    <w:rsid w:val="006D525F"/>
    <w:rsid w:val="006E166D"/>
    <w:rsid w:val="006E30E5"/>
    <w:rsid w:val="006F10BB"/>
    <w:rsid w:val="006F12BF"/>
    <w:rsid w:val="006F248E"/>
    <w:rsid w:val="006F6365"/>
    <w:rsid w:val="006F6AB2"/>
    <w:rsid w:val="007028FD"/>
    <w:rsid w:val="0070523F"/>
    <w:rsid w:val="007061B0"/>
    <w:rsid w:val="00711DF7"/>
    <w:rsid w:val="00711E6F"/>
    <w:rsid w:val="00715387"/>
    <w:rsid w:val="00716AD1"/>
    <w:rsid w:val="00725739"/>
    <w:rsid w:val="00727028"/>
    <w:rsid w:val="00737B24"/>
    <w:rsid w:val="00741F9D"/>
    <w:rsid w:val="0074629D"/>
    <w:rsid w:val="007527F8"/>
    <w:rsid w:val="00757635"/>
    <w:rsid w:val="0076621B"/>
    <w:rsid w:val="007670AC"/>
    <w:rsid w:val="00767875"/>
    <w:rsid w:val="007719A0"/>
    <w:rsid w:val="00772C62"/>
    <w:rsid w:val="0078292A"/>
    <w:rsid w:val="00782A1D"/>
    <w:rsid w:val="007902E8"/>
    <w:rsid w:val="0079063F"/>
    <w:rsid w:val="00795F6F"/>
    <w:rsid w:val="007A1A0D"/>
    <w:rsid w:val="007A67F3"/>
    <w:rsid w:val="007A6D84"/>
    <w:rsid w:val="007C499B"/>
    <w:rsid w:val="007C6EC5"/>
    <w:rsid w:val="007C72AA"/>
    <w:rsid w:val="007D07A5"/>
    <w:rsid w:val="007D46E8"/>
    <w:rsid w:val="007E00D5"/>
    <w:rsid w:val="007E3910"/>
    <w:rsid w:val="007E47E4"/>
    <w:rsid w:val="007F128C"/>
    <w:rsid w:val="007F45A5"/>
    <w:rsid w:val="007F781E"/>
    <w:rsid w:val="00810856"/>
    <w:rsid w:val="00810E15"/>
    <w:rsid w:val="00812905"/>
    <w:rsid w:val="00820C3C"/>
    <w:rsid w:val="00820C52"/>
    <w:rsid w:val="00821205"/>
    <w:rsid w:val="008227A2"/>
    <w:rsid w:val="0082478D"/>
    <w:rsid w:val="00827829"/>
    <w:rsid w:val="00832ACA"/>
    <w:rsid w:val="0083517B"/>
    <w:rsid w:val="0084053C"/>
    <w:rsid w:val="00842168"/>
    <w:rsid w:val="00845A31"/>
    <w:rsid w:val="00846EEE"/>
    <w:rsid w:val="008471D1"/>
    <w:rsid w:val="008474C2"/>
    <w:rsid w:val="0085138A"/>
    <w:rsid w:val="00854B22"/>
    <w:rsid w:val="00857E24"/>
    <w:rsid w:val="008603B5"/>
    <w:rsid w:val="008629EC"/>
    <w:rsid w:val="00863B8B"/>
    <w:rsid w:val="008667AC"/>
    <w:rsid w:val="00872EC3"/>
    <w:rsid w:val="00872F4E"/>
    <w:rsid w:val="008923E5"/>
    <w:rsid w:val="008A1A69"/>
    <w:rsid w:val="008A206F"/>
    <w:rsid w:val="008A2234"/>
    <w:rsid w:val="008B2CE3"/>
    <w:rsid w:val="008C44EC"/>
    <w:rsid w:val="008C644F"/>
    <w:rsid w:val="008C7B04"/>
    <w:rsid w:val="008C7F56"/>
    <w:rsid w:val="008D17DA"/>
    <w:rsid w:val="008D224A"/>
    <w:rsid w:val="008D6071"/>
    <w:rsid w:val="008D7F7D"/>
    <w:rsid w:val="008E0756"/>
    <w:rsid w:val="008E2062"/>
    <w:rsid w:val="008E275E"/>
    <w:rsid w:val="008E42BC"/>
    <w:rsid w:val="008E52CF"/>
    <w:rsid w:val="008E5620"/>
    <w:rsid w:val="008E6BF8"/>
    <w:rsid w:val="008F52EF"/>
    <w:rsid w:val="00902C6E"/>
    <w:rsid w:val="009046D3"/>
    <w:rsid w:val="009060C3"/>
    <w:rsid w:val="00906229"/>
    <w:rsid w:val="009067AB"/>
    <w:rsid w:val="0090699E"/>
    <w:rsid w:val="00921D0E"/>
    <w:rsid w:val="00936956"/>
    <w:rsid w:val="00937610"/>
    <w:rsid w:val="00941BD5"/>
    <w:rsid w:val="009444DE"/>
    <w:rsid w:val="0095001B"/>
    <w:rsid w:val="00960832"/>
    <w:rsid w:val="0096259D"/>
    <w:rsid w:val="00964286"/>
    <w:rsid w:val="009644F3"/>
    <w:rsid w:val="00970B1C"/>
    <w:rsid w:val="00971025"/>
    <w:rsid w:val="009714A7"/>
    <w:rsid w:val="00976268"/>
    <w:rsid w:val="00986047"/>
    <w:rsid w:val="0099234E"/>
    <w:rsid w:val="00994D70"/>
    <w:rsid w:val="009953D8"/>
    <w:rsid w:val="009A272E"/>
    <w:rsid w:val="009B5AF2"/>
    <w:rsid w:val="009B7E0D"/>
    <w:rsid w:val="009C0A64"/>
    <w:rsid w:val="009C69B8"/>
    <w:rsid w:val="009D1D50"/>
    <w:rsid w:val="009D3E6D"/>
    <w:rsid w:val="009D48D7"/>
    <w:rsid w:val="009E0B36"/>
    <w:rsid w:val="009E1674"/>
    <w:rsid w:val="009E2868"/>
    <w:rsid w:val="009E3B44"/>
    <w:rsid w:val="009E415F"/>
    <w:rsid w:val="009F17B4"/>
    <w:rsid w:val="009F36B0"/>
    <w:rsid w:val="009F6C90"/>
    <w:rsid w:val="00A10171"/>
    <w:rsid w:val="00A13B71"/>
    <w:rsid w:val="00A154E0"/>
    <w:rsid w:val="00A20CA1"/>
    <w:rsid w:val="00A21AE0"/>
    <w:rsid w:val="00A22139"/>
    <w:rsid w:val="00A238EB"/>
    <w:rsid w:val="00A257E1"/>
    <w:rsid w:val="00A31E32"/>
    <w:rsid w:val="00A33E46"/>
    <w:rsid w:val="00A3522C"/>
    <w:rsid w:val="00A3586F"/>
    <w:rsid w:val="00A41528"/>
    <w:rsid w:val="00A41B18"/>
    <w:rsid w:val="00A43292"/>
    <w:rsid w:val="00A43540"/>
    <w:rsid w:val="00A527BB"/>
    <w:rsid w:val="00A57BB9"/>
    <w:rsid w:val="00A615E1"/>
    <w:rsid w:val="00A659DA"/>
    <w:rsid w:val="00A67C89"/>
    <w:rsid w:val="00A75D2A"/>
    <w:rsid w:val="00A835D4"/>
    <w:rsid w:val="00A96370"/>
    <w:rsid w:val="00A96913"/>
    <w:rsid w:val="00A96C25"/>
    <w:rsid w:val="00A97AEF"/>
    <w:rsid w:val="00AA1E4D"/>
    <w:rsid w:val="00AA2A98"/>
    <w:rsid w:val="00AA357E"/>
    <w:rsid w:val="00AA53C0"/>
    <w:rsid w:val="00AB0BBE"/>
    <w:rsid w:val="00AB17EE"/>
    <w:rsid w:val="00AB5FBB"/>
    <w:rsid w:val="00AC406E"/>
    <w:rsid w:val="00AD1A58"/>
    <w:rsid w:val="00AD3B27"/>
    <w:rsid w:val="00AE2FD2"/>
    <w:rsid w:val="00AE7AF1"/>
    <w:rsid w:val="00AF7BD6"/>
    <w:rsid w:val="00B102AF"/>
    <w:rsid w:val="00B12D02"/>
    <w:rsid w:val="00B14D91"/>
    <w:rsid w:val="00B1577E"/>
    <w:rsid w:val="00B1594B"/>
    <w:rsid w:val="00B227F7"/>
    <w:rsid w:val="00B228A7"/>
    <w:rsid w:val="00B25E76"/>
    <w:rsid w:val="00B32F2A"/>
    <w:rsid w:val="00B35667"/>
    <w:rsid w:val="00B369D7"/>
    <w:rsid w:val="00B400A6"/>
    <w:rsid w:val="00B41369"/>
    <w:rsid w:val="00B421EF"/>
    <w:rsid w:val="00B45F41"/>
    <w:rsid w:val="00B52124"/>
    <w:rsid w:val="00B52BE1"/>
    <w:rsid w:val="00B6358F"/>
    <w:rsid w:val="00B6383A"/>
    <w:rsid w:val="00B63FE6"/>
    <w:rsid w:val="00B64C9F"/>
    <w:rsid w:val="00B65833"/>
    <w:rsid w:val="00B66EBE"/>
    <w:rsid w:val="00B809B4"/>
    <w:rsid w:val="00B81661"/>
    <w:rsid w:val="00B8469D"/>
    <w:rsid w:val="00BA42B7"/>
    <w:rsid w:val="00BA448D"/>
    <w:rsid w:val="00BB2870"/>
    <w:rsid w:val="00BB2CD3"/>
    <w:rsid w:val="00BB4D91"/>
    <w:rsid w:val="00BB4E8C"/>
    <w:rsid w:val="00BC0422"/>
    <w:rsid w:val="00BD18DE"/>
    <w:rsid w:val="00BD2FF5"/>
    <w:rsid w:val="00BE6FA3"/>
    <w:rsid w:val="00BF1C43"/>
    <w:rsid w:val="00C03035"/>
    <w:rsid w:val="00C04443"/>
    <w:rsid w:val="00C17941"/>
    <w:rsid w:val="00C2601C"/>
    <w:rsid w:val="00C27549"/>
    <w:rsid w:val="00C27D14"/>
    <w:rsid w:val="00C310F1"/>
    <w:rsid w:val="00C3218C"/>
    <w:rsid w:val="00C345FA"/>
    <w:rsid w:val="00C3609E"/>
    <w:rsid w:val="00C364AD"/>
    <w:rsid w:val="00C3689C"/>
    <w:rsid w:val="00C43ED3"/>
    <w:rsid w:val="00C47463"/>
    <w:rsid w:val="00C50682"/>
    <w:rsid w:val="00C515B0"/>
    <w:rsid w:val="00C56E05"/>
    <w:rsid w:val="00C60DA0"/>
    <w:rsid w:val="00C63F8B"/>
    <w:rsid w:val="00C6450D"/>
    <w:rsid w:val="00C67BD9"/>
    <w:rsid w:val="00C67BF6"/>
    <w:rsid w:val="00C7280F"/>
    <w:rsid w:val="00C72D69"/>
    <w:rsid w:val="00C73652"/>
    <w:rsid w:val="00C80F87"/>
    <w:rsid w:val="00C85028"/>
    <w:rsid w:val="00C871BC"/>
    <w:rsid w:val="00C92B17"/>
    <w:rsid w:val="00C95BFF"/>
    <w:rsid w:val="00C963F8"/>
    <w:rsid w:val="00C9750D"/>
    <w:rsid w:val="00CA0497"/>
    <w:rsid w:val="00CA2C31"/>
    <w:rsid w:val="00CA3CA2"/>
    <w:rsid w:val="00CA3FF0"/>
    <w:rsid w:val="00CA6354"/>
    <w:rsid w:val="00CB1A26"/>
    <w:rsid w:val="00CB44B3"/>
    <w:rsid w:val="00CC4218"/>
    <w:rsid w:val="00CC5FF7"/>
    <w:rsid w:val="00CE0093"/>
    <w:rsid w:val="00CF6101"/>
    <w:rsid w:val="00D0062B"/>
    <w:rsid w:val="00D1394E"/>
    <w:rsid w:val="00D20533"/>
    <w:rsid w:val="00D2066B"/>
    <w:rsid w:val="00D26634"/>
    <w:rsid w:val="00D30169"/>
    <w:rsid w:val="00D37D16"/>
    <w:rsid w:val="00D41560"/>
    <w:rsid w:val="00D47092"/>
    <w:rsid w:val="00D47B31"/>
    <w:rsid w:val="00D50245"/>
    <w:rsid w:val="00D50987"/>
    <w:rsid w:val="00D51976"/>
    <w:rsid w:val="00D534F7"/>
    <w:rsid w:val="00D53585"/>
    <w:rsid w:val="00D61193"/>
    <w:rsid w:val="00D83D1A"/>
    <w:rsid w:val="00D8568D"/>
    <w:rsid w:val="00D85D3F"/>
    <w:rsid w:val="00D8725D"/>
    <w:rsid w:val="00D95602"/>
    <w:rsid w:val="00D958F1"/>
    <w:rsid w:val="00D95945"/>
    <w:rsid w:val="00D961FB"/>
    <w:rsid w:val="00DA2D3B"/>
    <w:rsid w:val="00DA7360"/>
    <w:rsid w:val="00DB068A"/>
    <w:rsid w:val="00DB0A70"/>
    <w:rsid w:val="00DB206B"/>
    <w:rsid w:val="00DB3BC8"/>
    <w:rsid w:val="00DC402E"/>
    <w:rsid w:val="00DD2AF3"/>
    <w:rsid w:val="00DD50D4"/>
    <w:rsid w:val="00DD6A8C"/>
    <w:rsid w:val="00DD6F46"/>
    <w:rsid w:val="00DD70FA"/>
    <w:rsid w:val="00DE311F"/>
    <w:rsid w:val="00DE78AC"/>
    <w:rsid w:val="00DF3392"/>
    <w:rsid w:val="00DF41FA"/>
    <w:rsid w:val="00DF7D66"/>
    <w:rsid w:val="00E031E1"/>
    <w:rsid w:val="00E06E34"/>
    <w:rsid w:val="00E116A0"/>
    <w:rsid w:val="00E12181"/>
    <w:rsid w:val="00E126B6"/>
    <w:rsid w:val="00E15913"/>
    <w:rsid w:val="00E16ABC"/>
    <w:rsid w:val="00E1715D"/>
    <w:rsid w:val="00E17FE4"/>
    <w:rsid w:val="00E22A71"/>
    <w:rsid w:val="00E22BB8"/>
    <w:rsid w:val="00E242EC"/>
    <w:rsid w:val="00E33B52"/>
    <w:rsid w:val="00E40374"/>
    <w:rsid w:val="00E4192F"/>
    <w:rsid w:val="00E4272A"/>
    <w:rsid w:val="00E45F83"/>
    <w:rsid w:val="00E46E73"/>
    <w:rsid w:val="00E52CB4"/>
    <w:rsid w:val="00E54370"/>
    <w:rsid w:val="00E608B7"/>
    <w:rsid w:val="00E61927"/>
    <w:rsid w:val="00E61F27"/>
    <w:rsid w:val="00E63EBD"/>
    <w:rsid w:val="00E654D8"/>
    <w:rsid w:val="00E67C10"/>
    <w:rsid w:val="00E71842"/>
    <w:rsid w:val="00E73FBB"/>
    <w:rsid w:val="00E81057"/>
    <w:rsid w:val="00E8166F"/>
    <w:rsid w:val="00E82188"/>
    <w:rsid w:val="00E875DC"/>
    <w:rsid w:val="00E9338B"/>
    <w:rsid w:val="00E933E8"/>
    <w:rsid w:val="00E968FC"/>
    <w:rsid w:val="00E9777E"/>
    <w:rsid w:val="00EA1E19"/>
    <w:rsid w:val="00EA6003"/>
    <w:rsid w:val="00EA72CD"/>
    <w:rsid w:val="00EA7A64"/>
    <w:rsid w:val="00EB3FEC"/>
    <w:rsid w:val="00EC010E"/>
    <w:rsid w:val="00EC153A"/>
    <w:rsid w:val="00EC59F2"/>
    <w:rsid w:val="00EC707F"/>
    <w:rsid w:val="00ED11A8"/>
    <w:rsid w:val="00EE2423"/>
    <w:rsid w:val="00EE70EA"/>
    <w:rsid w:val="00EF259D"/>
    <w:rsid w:val="00EF5DA2"/>
    <w:rsid w:val="00F10280"/>
    <w:rsid w:val="00F13620"/>
    <w:rsid w:val="00F1661F"/>
    <w:rsid w:val="00F21018"/>
    <w:rsid w:val="00F21741"/>
    <w:rsid w:val="00F22F71"/>
    <w:rsid w:val="00F237CB"/>
    <w:rsid w:val="00F25F1D"/>
    <w:rsid w:val="00F43EB1"/>
    <w:rsid w:val="00F54EF2"/>
    <w:rsid w:val="00F56A36"/>
    <w:rsid w:val="00F57E63"/>
    <w:rsid w:val="00F60D13"/>
    <w:rsid w:val="00F67E57"/>
    <w:rsid w:val="00F704F1"/>
    <w:rsid w:val="00F76011"/>
    <w:rsid w:val="00F85C85"/>
    <w:rsid w:val="00F9036D"/>
    <w:rsid w:val="00F96C5D"/>
    <w:rsid w:val="00F97368"/>
    <w:rsid w:val="00F97CBD"/>
    <w:rsid w:val="00FA1A81"/>
    <w:rsid w:val="00FA609F"/>
    <w:rsid w:val="00FB7372"/>
    <w:rsid w:val="00FB798C"/>
    <w:rsid w:val="00FC18B1"/>
    <w:rsid w:val="00FC555C"/>
    <w:rsid w:val="00FD3EE9"/>
    <w:rsid w:val="00FD50BE"/>
    <w:rsid w:val="00FD5AE8"/>
    <w:rsid w:val="00FE4A04"/>
    <w:rsid w:val="00FE7D39"/>
    <w:rsid w:val="00FF06D3"/>
    <w:rsid w:val="00FF3E95"/>
    <w:rsid w:val="00FF4754"/>
    <w:rsid w:val="00FF6272"/>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F0B"/>
    <w:rPr>
      <w:rFonts w:ascii="Tahoma" w:hAnsi="Tahoma" w:cs="Tahoma"/>
      <w:sz w:val="16"/>
      <w:szCs w:val="16"/>
    </w:rPr>
  </w:style>
  <w:style w:type="paragraph" w:styleId="ListParagraph">
    <w:name w:val="List Paragraph"/>
    <w:basedOn w:val="Normal"/>
    <w:uiPriority w:val="34"/>
    <w:qFormat/>
    <w:rsid w:val="00D95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Weber</dc:creator>
  <cp:lastModifiedBy>Wolf, Traci</cp:lastModifiedBy>
  <cp:revision>2</cp:revision>
  <dcterms:created xsi:type="dcterms:W3CDTF">2013-09-23T14:10:00Z</dcterms:created>
  <dcterms:modified xsi:type="dcterms:W3CDTF">2013-09-23T14:10:00Z</dcterms:modified>
</cp:coreProperties>
</file>