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04" w:rsidRDefault="00EF2104" w:rsidP="00EF2104">
      <w:pPr>
        <w:rPr>
          <w:rFonts w:ascii="Comic Sans MS" w:hAnsi="Comic Sans MS"/>
        </w:rPr>
      </w:pPr>
      <w:r>
        <w:rPr>
          <w:rFonts w:ascii="Comic Sans MS" w:hAnsi="Comic Sans MS"/>
        </w:rPr>
        <w:t>Chris</w:t>
      </w:r>
    </w:p>
    <w:p w:rsidR="00EF2104" w:rsidRDefault="00EF2104" w:rsidP="00EF2104">
      <w:pPr>
        <w:rPr>
          <w:rFonts w:ascii="Comic Sans MS" w:hAnsi="Comic Sans MS"/>
        </w:rPr>
      </w:pPr>
      <w:r>
        <w:rPr>
          <w:rFonts w:ascii="Comic Sans MS" w:hAnsi="Comic Sans MS"/>
        </w:rPr>
        <w:t>We do not have any medical personnel hired or reimbursed by the university. Our Athletic Training staff does not administer any of the above medications,</w:t>
      </w:r>
      <w:proofErr w:type="gramStart"/>
      <w:r>
        <w:rPr>
          <w:rFonts w:ascii="Comic Sans MS" w:hAnsi="Comic Sans MS"/>
        </w:rPr>
        <w:t>  and</w:t>
      </w:r>
      <w:proofErr w:type="gramEnd"/>
      <w:r>
        <w:rPr>
          <w:rFonts w:ascii="Comic Sans MS" w:hAnsi="Comic Sans MS"/>
        </w:rPr>
        <w:t xml:space="preserve"> therefore does not have any in sideline or travel kits. We do not have a written policy in place at this time. </w:t>
      </w:r>
    </w:p>
    <w:p w:rsidR="00EF2104" w:rsidRDefault="00EF2104" w:rsidP="00EF2104">
      <w:pPr>
        <w:rPr>
          <w:rFonts w:ascii="Comic Sans MS" w:hAnsi="Comic Sans MS"/>
        </w:rPr>
      </w:pPr>
      <w:r>
        <w:rPr>
          <w:rFonts w:ascii="Comic Sans MS" w:hAnsi="Comic Sans MS"/>
        </w:rPr>
        <w:t>Dianne</w:t>
      </w:r>
    </w:p>
    <w:p w:rsidR="00EF2104" w:rsidRDefault="00EF2104" w:rsidP="00EF2104">
      <w:r>
        <w:br w:type="textWrapping" w:clear="all"/>
      </w:r>
    </w:p>
    <w:p w:rsidR="00EF2104" w:rsidRDefault="00EF2104" w:rsidP="00EF2104">
      <w:r>
        <w:rPr>
          <w:rFonts w:ascii="Garamond" w:hAnsi="Garamond"/>
          <w:b/>
          <w:bCs/>
          <w:sz w:val="27"/>
          <w:szCs w:val="27"/>
        </w:rPr>
        <w:t>Dianne Lee</w:t>
      </w:r>
    </w:p>
    <w:p w:rsidR="00EF2104" w:rsidRDefault="00EF2104" w:rsidP="00EF2104">
      <w:r>
        <w:rPr>
          <w:rFonts w:ascii="Garamond" w:hAnsi="Garamond"/>
        </w:rPr>
        <w:t>Adams State University</w:t>
      </w:r>
      <w:r>
        <w:rPr>
          <w:rFonts w:ascii="Garamond" w:hAnsi="Garamond"/>
        </w:rPr>
        <w:br/>
      </w:r>
      <w:hyperlink r:id="rId5" w:tgtFrame="_blank" w:history="1">
        <w:r>
          <w:rPr>
            <w:rStyle w:val="Hyperlink"/>
            <w:rFonts w:ascii="Garamond" w:hAnsi="Garamond"/>
          </w:rPr>
          <w:t>Depart</w:t>
        </w:r>
      </w:hyperlink>
      <w:hyperlink r:id="rId6" w:tgtFrame="_blank" w:history="1">
        <w:r>
          <w:rPr>
            <w:rStyle w:val="Hyperlink"/>
            <w:rFonts w:ascii="Garamond" w:hAnsi="Garamond"/>
          </w:rPr>
          <w:t>ment of Athletics</w:t>
        </w:r>
      </w:hyperlink>
    </w:p>
    <w:p w:rsidR="00EF2104" w:rsidRDefault="00EF2104" w:rsidP="00EF2104">
      <w:r>
        <w:rPr>
          <w:rFonts w:ascii="Garamond" w:hAnsi="Garamond"/>
        </w:rPr>
        <w:t xml:space="preserve">Associate Athletic Director </w:t>
      </w:r>
    </w:p>
    <w:p w:rsidR="00EF2104" w:rsidRDefault="00EF2104" w:rsidP="00EF2104">
      <w:r>
        <w:rPr>
          <w:rFonts w:ascii="Garamond" w:hAnsi="Garamond"/>
        </w:rPr>
        <w:t>Senior Woman Administrator</w:t>
      </w:r>
    </w:p>
    <w:p w:rsidR="00EF2104" w:rsidRDefault="00EF2104" w:rsidP="00EF2104">
      <w:bookmarkStart w:id="0" w:name="_GoBack"/>
      <w:bookmarkEnd w:id="0"/>
      <w:r>
        <w:rPr>
          <w:rFonts w:ascii="Garamond" w:hAnsi="Garamond"/>
        </w:rPr>
        <w:br/>
      </w:r>
      <w:r>
        <w:rPr>
          <w:rFonts w:ascii="Garamond" w:hAnsi="Garamond"/>
        </w:rPr>
        <w:br/>
      </w:r>
      <w:r>
        <w:br/>
      </w:r>
      <w:r>
        <w:rPr>
          <w:rFonts w:ascii="Garamond" w:hAnsi="Garamond"/>
          <w:b/>
          <w:bCs/>
          <w:noProof/>
          <w:sz w:val="27"/>
          <w:szCs w:val="27"/>
        </w:rPr>
        <w:drawing>
          <wp:inline distT="0" distB="0" distL="0" distR="0">
            <wp:extent cx="951230" cy="1045845"/>
            <wp:effectExtent l="0" t="0" r="1270" b="0"/>
            <wp:docPr id="6" name="Picture 6" descr="http://www.asugrizzlies.com/images/stick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ugrizzlies.com/images/sticky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1045845"/>
                    </a:xfrm>
                    <a:prstGeom prst="rect">
                      <a:avLst/>
                    </a:prstGeom>
                    <a:noFill/>
                    <a:ln>
                      <a:noFill/>
                    </a:ln>
                  </pic:spPr>
                </pic:pic>
              </a:graphicData>
            </a:graphic>
          </wp:inline>
        </w:drawing>
      </w:r>
      <w:r>
        <w:rPr>
          <w:rFonts w:ascii="Garamond" w:hAnsi="Garamond"/>
          <w:b/>
          <w:bCs/>
          <w:noProof/>
          <w:sz w:val="27"/>
          <w:szCs w:val="27"/>
        </w:rPr>
        <w:drawing>
          <wp:inline distT="0" distB="0" distL="0" distR="0">
            <wp:extent cx="951230" cy="951230"/>
            <wp:effectExtent l="0" t="0" r="1270" b="1270"/>
            <wp:docPr id="5" name="Picture 5" descr="http://rmacsports.org/images/2014/9/2/ls_topcrop_RMAC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macsports.org/images/2014/9/2/ls_topcrop_RMAC_Prim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Pr>
          <w:rFonts w:ascii="Garamond" w:hAnsi="Garamond"/>
          <w:b/>
          <w:bCs/>
          <w:noProof/>
          <w:sz w:val="27"/>
          <w:szCs w:val="27"/>
        </w:rPr>
        <w:drawing>
          <wp:inline distT="0" distB="0" distL="0" distR="0">
            <wp:extent cx="3460115" cy="855980"/>
            <wp:effectExtent l="0" t="0" r="0" b="1270"/>
            <wp:docPr id="4" name="Picture 4" descr="http://www.ncaa.org/sites/default/files/DivisionIIT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caa.org/sites/default/files/DivisionIITopp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115" cy="855980"/>
                    </a:xfrm>
                    <a:prstGeom prst="rect">
                      <a:avLst/>
                    </a:prstGeom>
                    <a:noFill/>
                    <a:ln>
                      <a:noFill/>
                    </a:ln>
                  </pic:spPr>
                </pic:pic>
              </a:graphicData>
            </a:graphic>
          </wp:inline>
        </w:drawing>
      </w:r>
    </w:p>
    <w:p w:rsidR="00EF2104" w:rsidRDefault="00EF2104" w:rsidP="00EF2104">
      <w:r>
        <w:rPr>
          <w:rFonts w:ascii="Garamond" w:hAnsi="Garamond"/>
        </w:rPr>
        <w:t>208 Edgemont Blvd, Alamosa, CO.81101</w:t>
      </w:r>
    </w:p>
    <w:p w:rsidR="00EF2104" w:rsidRDefault="00EF2104" w:rsidP="00EF2104"/>
    <w:p w:rsidR="00EF2104" w:rsidRDefault="00EF2104" w:rsidP="00EF2104"/>
    <w:p w:rsidR="00EF2104" w:rsidRDefault="00EF2104" w:rsidP="00EF2104">
      <w:r>
        <w:t>On Thu, Feb 26, 2015 at 2:25 PM, Halsne, Chris &lt;</w:t>
      </w:r>
      <w:hyperlink r:id="rId10" w:tgtFrame="_blank" w:history="1">
        <w:r>
          <w:rPr>
            <w:rStyle w:val="Hyperlink"/>
          </w:rPr>
          <w:t>Christopher.Halsne@kdvr.com</w:t>
        </w:r>
      </w:hyperlink>
      <w:r>
        <w:t>&gt; wrote:</w:t>
      </w:r>
    </w:p>
    <w:p w:rsidR="00EF2104" w:rsidRDefault="00EF2104" w:rsidP="00EF2104">
      <w:pPr>
        <w:spacing w:before="100" w:beforeAutospacing="1" w:after="100" w:afterAutospacing="1"/>
      </w:pPr>
      <w:r>
        <w:t xml:space="preserve">Ms. Lee, </w:t>
      </w:r>
    </w:p>
    <w:p w:rsidR="00EF2104" w:rsidRDefault="00EF2104" w:rsidP="00EF2104">
      <w:pPr>
        <w:spacing w:before="100" w:beforeAutospacing="1" w:after="100" w:afterAutospacing="1"/>
      </w:pPr>
      <w:r>
        <w:t xml:space="preserve">Your University recently fulfilled a records request from KDVR-TV FOX31 Denver regarding purchases of pain medication and nutritional supplements for athletic departments. You may consider this letter an appeal or, if legal reason can be provided, a new CORA request. </w:t>
      </w:r>
    </w:p>
    <w:p w:rsidR="00EF2104" w:rsidRDefault="00EF2104" w:rsidP="00EF2104">
      <w:pPr>
        <w:spacing w:before="100" w:beforeAutospacing="1" w:after="100" w:afterAutospacing="1"/>
      </w:pPr>
      <w:r>
        <w:t xml:space="preserve">Information gathered during process from various university athletic programs has prompted this follow-up request. </w:t>
      </w:r>
    </w:p>
    <w:p w:rsidR="00EF2104" w:rsidRDefault="00EF2104" w:rsidP="00EF2104">
      <w:pPr>
        <w:spacing w:before="100" w:beforeAutospacing="1" w:after="100" w:afterAutospacing="1"/>
      </w:pPr>
      <w:r>
        <w:t xml:space="preserve">For clarification and in general, FOX31 Denver seeks university policy, statistics, procedures, and expenses regarding the use of painkillers or anti-inflammatory medications for game day athletes.  </w:t>
      </w:r>
    </w:p>
    <w:p w:rsidR="00EF2104" w:rsidRDefault="00EF2104" w:rsidP="00EF2104">
      <w:pPr>
        <w:spacing w:before="100" w:beforeAutospacing="1" w:after="100" w:afterAutospacing="1"/>
      </w:pPr>
      <w:r>
        <w:t xml:space="preserve">We are specifically asking your athletic program provide the following: </w:t>
      </w:r>
    </w:p>
    <w:p w:rsidR="00EF2104" w:rsidRDefault="00EF2104" w:rsidP="00EF2104">
      <w:pPr>
        <w:spacing w:before="100" w:beforeAutospacing="1" w:after="100" w:afterAutospacing="1"/>
      </w:pPr>
      <w:r>
        <w:t>Policy, if any, regarding the use of Toradol and other painkillers and anti-inflammatory medications  before, during, and after sporting events to treat injured athletes by staff or outside medical contractors for the university athletic department.</w:t>
      </w:r>
    </w:p>
    <w:p w:rsidR="00EF2104" w:rsidRDefault="00EF2104" w:rsidP="00EF2104">
      <w:pPr>
        <w:spacing w:before="100" w:beforeAutospacing="1" w:after="100" w:afterAutospacing="1"/>
      </w:pPr>
      <w:proofErr w:type="gramStart"/>
      <w:r>
        <w:lastRenderedPageBreak/>
        <w:t>Statistical information as to how many times (if any) painkillers have been administered to athletes by medical personnel, hired or reimbursed by the university.</w:t>
      </w:r>
      <w:proofErr w:type="gramEnd"/>
      <w:r>
        <w:t xml:space="preserve"> Please provide the sport, dates, reason, and type and amount of medication provided to the athlete. Include, but do not limit, the list of painkillers to Toradol or Ketorolac Tromethamine, Bupivacaine, Depo-Medrol, Hydrocodone/Vicodin, Lidocaine/Xylocaine, Methylprednisolone, Naproxen. </w:t>
      </w:r>
    </w:p>
    <w:p w:rsidR="00EF2104" w:rsidRDefault="00EF2104" w:rsidP="00EF2104">
      <w:pPr>
        <w:spacing w:before="100" w:beforeAutospacing="1" w:after="100" w:afterAutospacing="1"/>
      </w:pPr>
      <w:r>
        <w:t xml:space="preserve">We are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You may exempt over-the-counter products and medications.   </w:t>
      </w:r>
    </w:p>
    <w:p w:rsidR="00EF2104" w:rsidRDefault="00EF2104" w:rsidP="00EF2104">
      <w:pPr>
        <w:spacing w:before="100" w:beforeAutospacing="1" w:after="100" w:afterAutospacing="1"/>
      </w:pPr>
      <w:r>
        <w:t xml:space="preserve">Provide FOX31 Denver with a written procedure, if any, as to the process a team physician must go through to be reimbursed for painkillers, other medications, and supplies used out of a pre-stock bag or of the physicians own supply. </w:t>
      </w:r>
    </w:p>
    <w:p w:rsidR="00EF2104" w:rsidRDefault="00EF2104" w:rsidP="00EF2104">
      <w:pPr>
        <w:pStyle w:val="NormalWeb"/>
        <w:shd w:val="clear" w:color="auto" w:fill="FFFFFF"/>
      </w:pPr>
      <w:r>
        <w:rPr>
          <w:color w:val="363636"/>
          <w:sz w:val="22"/>
          <w:szCs w:val="22"/>
        </w:rPr>
        <w:t xml:space="preserve">KDVR Fox 31 Denver formally requests your office waive any and all research and retrieval fees as provided under the Colorado Open Records Act </w:t>
      </w:r>
      <w:r>
        <w:rPr>
          <w:sz w:val="22"/>
          <w:szCs w:val="22"/>
        </w:rPr>
        <w:t>24-72-205 (4).  If your agency refuses to waive such fees, please provide an itemized accounting for any and all research and retrieval fees in advance.</w:t>
      </w:r>
    </w:p>
    <w:p w:rsidR="00EF2104" w:rsidRDefault="00EF2104" w:rsidP="00EF2104">
      <w:pPr>
        <w:spacing w:before="100" w:beforeAutospacing="1" w:after="100" w:afterAutospacing="1"/>
      </w:pPr>
      <w:r>
        <w:t xml:space="preserve">Please call with any concerns or thoughts on how to make this process more efficient. </w:t>
      </w:r>
    </w:p>
    <w:p w:rsidR="00EF2104" w:rsidRDefault="00EF2104" w:rsidP="00EF2104">
      <w:pPr>
        <w:spacing w:before="100" w:beforeAutospacing="1" w:after="100" w:afterAutospacing="1"/>
      </w:pPr>
      <w:r>
        <w:t>Chris Halsne</w:t>
      </w:r>
    </w:p>
    <w:p w:rsidR="00EF2104" w:rsidRDefault="00EF2104" w:rsidP="00EF2104">
      <w:pPr>
        <w:spacing w:before="100" w:beforeAutospacing="1" w:after="100" w:afterAutospacing="1"/>
      </w:pPr>
      <w:r>
        <w:t>Investigative Reporter</w:t>
      </w:r>
    </w:p>
    <w:p w:rsidR="00EF2104" w:rsidRDefault="00EF2104" w:rsidP="00EF2104">
      <w:pPr>
        <w:spacing w:before="100" w:beforeAutospacing="1" w:after="100" w:afterAutospacing="1"/>
        <w:ind w:left="2160" w:firstLine="720"/>
      </w:pPr>
      <w:r>
        <w:t> </w:t>
      </w:r>
    </w:p>
    <w:p w:rsidR="00EF2104" w:rsidRDefault="00EF2104" w:rsidP="00EF2104">
      <w:pPr>
        <w:spacing w:before="100" w:beforeAutospacing="1" w:after="100" w:afterAutospacing="1"/>
      </w:pPr>
      <w:r>
        <w:t>Mailing Address: KDVR Fox 31 Denver, 100 E. Speer Boulevard, Denver, CO 80203</w:t>
      </w:r>
    </w:p>
    <w:p w:rsidR="00EF2104" w:rsidRDefault="00EF2104" w:rsidP="00EF2104">
      <w:pPr>
        <w:spacing w:before="100" w:beforeAutospacing="1" w:after="100" w:afterAutospacing="1"/>
      </w:pPr>
      <w:r>
        <w:rPr>
          <w:rFonts w:ascii="Calibri" w:hAnsi="Calibri"/>
          <w:color w:val="1F497D"/>
          <w:sz w:val="22"/>
          <w:szCs w:val="22"/>
        </w:rPr>
        <w:t> </w:t>
      </w:r>
    </w:p>
    <w:p w:rsidR="00EF2104" w:rsidRDefault="00EF2104" w:rsidP="00EF2104">
      <w:pPr>
        <w:spacing w:before="100" w:beforeAutospacing="1" w:after="100" w:afterAutospacing="1"/>
      </w:pPr>
      <w:r>
        <w:rPr>
          <w:rFonts w:ascii="Calibri" w:hAnsi="Calibri"/>
          <w:color w:val="1F497D"/>
          <w:sz w:val="22"/>
          <w:szCs w:val="22"/>
        </w:rPr>
        <w:t> </w:t>
      </w:r>
    </w:p>
    <w:p w:rsidR="00EF2104" w:rsidRDefault="00EF2104" w:rsidP="00EF2104">
      <w:pPr>
        <w:spacing w:before="100" w:beforeAutospacing="1" w:after="100" w:afterAutospacing="1"/>
        <w:outlineLvl w:val="0"/>
      </w:pPr>
      <w:r>
        <w:rPr>
          <w:rFonts w:ascii="Tahoma" w:hAnsi="Tahoma" w:cs="Tahoma"/>
          <w:b/>
          <w:bCs/>
          <w:sz w:val="20"/>
          <w:szCs w:val="20"/>
        </w:rPr>
        <w:t>From:</w:t>
      </w:r>
      <w:r>
        <w:rPr>
          <w:rFonts w:ascii="Tahoma" w:hAnsi="Tahoma" w:cs="Tahoma"/>
          <w:sz w:val="20"/>
          <w:szCs w:val="20"/>
        </w:rPr>
        <w:t xml:space="preserve"> Dianne Lee [</w:t>
      </w:r>
      <w:hyperlink r:id="rId11" w:tgtFrame="_blank" w:history="1">
        <w:r>
          <w:rPr>
            <w:rStyle w:val="Hyperlink"/>
            <w:rFonts w:ascii="Tahoma" w:hAnsi="Tahoma" w:cs="Tahoma"/>
            <w:sz w:val="20"/>
            <w:szCs w:val="20"/>
          </w:rPr>
          <w:t>mailto:diannelee@adams.edu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January 26, 2015 11:43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Halsne, Chris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Larry Mortensen; Tracy Rogers; Jessica Salazar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Colorado Open Records request</w:t>
      </w:r>
    </w:p>
    <w:p w:rsidR="00EF2104" w:rsidRDefault="00EF2104" w:rsidP="00EF2104">
      <w:pPr>
        <w:spacing w:before="100" w:beforeAutospacing="1" w:after="100" w:afterAutospacing="1"/>
      </w:pPr>
      <w:r>
        <w:t> </w:t>
      </w:r>
    </w:p>
    <w:p w:rsidR="00EF2104" w:rsidRDefault="00EF2104" w:rsidP="00EF2104">
      <w:pPr>
        <w:spacing w:before="100" w:beforeAutospacing="1" w:after="100" w:afterAutospacing="1"/>
      </w:pPr>
      <w:r>
        <w:rPr>
          <w:rFonts w:ascii="Comic Sans MS" w:hAnsi="Comic Sans MS"/>
        </w:rPr>
        <w:t>Here is all the purchased medications through our Athletic Training room for the years requested</w:t>
      </w:r>
    </w:p>
    <w:p w:rsidR="00EF2104" w:rsidRDefault="00EF2104" w:rsidP="00EF2104">
      <w:pPr>
        <w:spacing w:before="100" w:beforeAutospacing="1" w:after="100" w:afterAutospacing="1"/>
      </w:pPr>
      <w:r>
        <w:rPr>
          <w:rFonts w:ascii="Comic Sans MS" w:hAnsi="Comic Sans MS"/>
        </w:rPr>
        <w:t>Let me know if you have any further questions</w:t>
      </w:r>
      <w:r>
        <w:rPr>
          <w:rFonts w:ascii="Comic Sans MS" w:hAnsi="Comic Sans MS"/>
        </w:rPr>
        <w:br w:type="textWrapping" w:clear="all"/>
      </w:r>
    </w:p>
    <w:p w:rsidR="00EF2104" w:rsidRDefault="00EF2104" w:rsidP="00EF2104">
      <w:pPr>
        <w:spacing w:before="100" w:beforeAutospacing="1" w:after="100" w:afterAutospacing="1"/>
      </w:pPr>
      <w:r>
        <w:rPr>
          <w:rFonts w:ascii="Garamond" w:hAnsi="Garamond"/>
          <w:b/>
          <w:bCs/>
          <w:sz w:val="27"/>
          <w:szCs w:val="27"/>
        </w:rPr>
        <w:lastRenderedPageBreak/>
        <w:t>Dianne Lee</w:t>
      </w:r>
    </w:p>
    <w:p w:rsidR="00EF2104" w:rsidRDefault="00EF2104" w:rsidP="00EF2104">
      <w:pPr>
        <w:spacing w:before="100" w:beforeAutospacing="1" w:after="100" w:afterAutospacing="1"/>
      </w:pPr>
      <w:r>
        <w:rPr>
          <w:rFonts w:ascii="Garamond" w:hAnsi="Garamond"/>
        </w:rPr>
        <w:t>Adams State University</w:t>
      </w:r>
      <w:r>
        <w:rPr>
          <w:rFonts w:ascii="Garamond" w:hAnsi="Garamond"/>
        </w:rPr>
        <w:br/>
      </w:r>
      <w:hyperlink r:id="rId12" w:tgtFrame="_blank" w:history="1">
        <w:r>
          <w:rPr>
            <w:rStyle w:val="Hyperlink"/>
            <w:rFonts w:ascii="Garamond" w:hAnsi="Garamond"/>
          </w:rPr>
          <w:t>Depart</w:t>
        </w:r>
      </w:hyperlink>
      <w:hyperlink r:id="rId13" w:tgtFrame="_blank" w:history="1">
        <w:r>
          <w:rPr>
            <w:rStyle w:val="Hyperlink"/>
            <w:rFonts w:ascii="Garamond" w:hAnsi="Garamond"/>
          </w:rPr>
          <w:t>ment of Athletics</w:t>
        </w:r>
      </w:hyperlink>
    </w:p>
    <w:p w:rsidR="00EF2104" w:rsidRDefault="00EF2104" w:rsidP="00EF2104">
      <w:pPr>
        <w:spacing w:before="100" w:beforeAutospacing="1" w:after="100" w:afterAutospacing="1"/>
      </w:pPr>
      <w:r>
        <w:rPr>
          <w:rFonts w:ascii="Garamond" w:hAnsi="Garamond"/>
        </w:rPr>
        <w:t xml:space="preserve">Associate Athletic Director </w:t>
      </w:r>
    </w:p>
    <w:p w:rsidR="00EF2104" w:rsidRDefault="00EF2104" w:rsidP="00EF2104">
      <w:pPr>
        <w:spacing w:before="100" w:beforeAutospacing="1" w:after="100" w:afterAutospacing="1"/>
      </w:pPr>
      <w:r>
        <w:rPr>
          <w:rFonts w:ascii="Garamond" w:hAnsi="Garamond"/>
        </w:rPr>
        <w:t>Senior Woman Administrator</w:t>
      </w:r>
    </w:p>
    <w:p w:rsidR="00EF2104" w:rsidRDefault="00EF2104" w:rsidP="00EF2104">
      <w:pPr>
        <w:spacing w:before="100" w:beforeAutospacing="1" w:after="100" w:afterAutospacing="1"/>
      </w:pPr>
      <w:r>
        <w:br/>
      </w:r>
    </w:p>
    <w:p w:rsidR="00583BCF" w:rsidRDefault="00EF2104"/>
    <w:sectPr w:rsidR="0058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04"/>
    <w:rsid w:val="00250EE1"/>
    <w:rsid w:val="003516B2"/>
    <w:rsid w:val="00EE3128"/>
    <w:rsid w:val="00EF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04"/>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104"/>
    <w:rPr>
      <w:color w:val="0000FF"/>
      <w:u w:val="single"/>
    </w:rPr>
  </w:style>
  <w:style w:type="paragraph" w:styleId="NormalWeb">
    <w:name w:val="Normal (Web)"/>
    <w:basedOn w:val="Normal"/>
    <w:uiPriority w:val="99"/>
    <w:semiHidden/>
    <w:unhideWhenUsed/>
    <w:rsid w:val="00EF2104"/>
    <w:pPr>
      <w:spacing w:before="100" w:beforeAutospacing="1" w:after="100" w:afterAutospacing="1"/>
    </w:pPr>
  </w:style>
  <w:style w:type="paragraph" w:styleId="BalloonText">
    <w:name w:val="Balloon Text"/>
    <w:basedOn w:val="Normal"/>
    <w:link w:val="BalloonTextChar"/>
    <w:uiPriority w:val="99"/>
    <w:semiHidden/>
    <w:unhideWhenUsed/>
    <w:rsid w:val="00EF2104"/>
    <w:rPr>
      <w:rFonts w:ascii="Tahoma" w:hAnsi="Tahoma" w:cs="Tahoma"/>
      <w:sz w:val="16"/>
      <w:szCs w:val="16"/>
    </w:rPr>
  </w:style>
  <w:style w:type="character" w:customStyle="1" w:styleId="BalloonTextChar">
    <w:name w:val="Balloon Text Char"/>
    <w:basedOn w:val="DefaultParagraphFont"/>
    <w:link w:val="BalloonText"/>
    <w:uiPriority w:val="99"/>
    <w:semiHidden/>
    <w:rsid w:val="00EF2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04"/>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104"/>
    <w:rPr>
      <w:color w:val="0000FF"/>
      <w:u w:val="single"/>
    </w:rPr>
  </w:style>
  <w:style w:type="paragraph" w:styleId="NormalWeb">
    <w:name w:val="Normal (Web)"/>
    <w:basedOn w:val="Normal"/>
    <w:uiPriority w:val="99"/>
    <w:semiHidden/>
    <w:unhideWhenUsed/>
    <w:rsid w:val="00EF2104"/>
    <w:pPr>
      <w:spacing w:before="100" w:beforeAutospacing="1" w:after="100" w:afterAutospacing="1"/>
    </w:pPr>
  </w:style>
  <w:style w:type="paragraph" w:styleId="BalloonText">
    <w:name w:val="Balloon Text"/>
    <w:basedOn w:val="Normal"/>
    <w:link w:val="BalloonTextChar"/>
    <w:uiPriority w:val="99"/>
    <w:semiHidden/>
    <w:unhideWhenUsed/>
    <w:rsid w:val="00EF2104"/>
    <w:rPr>
      <w:rFonts w:ascii="Tahoma" w:hAnsi="Tahoma" w:cs="Tahoma"/>
      <w:sz w:val="16"/>
      <w:szCs w:val="16"/>
    </w:rPr>
  </w:style>
  <w:style w:type="character" w:customStyle="1" w:styleId="BalloonTextChar">
    <w:name w:val="Balloon Text Char"/>
    <w:basedOn w:val="DefaultParagraphFont"/>
    <w:link w:val="BalloonText"/>
    <w:uiPriority w:val="99"/>
    <w:semiHidden/>
    <w:rsid w:val="00EF2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ugrizzlies.com/index.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ugrizzlies.com/index.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ugrizzlies.com/index.aspx" TargetMode="External"/><Relationship Id="rId11" Type="http://schemas.openxmlformats.org/officeDocument/2006/relationships/hyperlink" Target="mailto:diannelee@adams.edu" TargetMode="External"/><Relationship Id="rId5" Type="http://schemas.openxmlformats.org/officeDocument/2006/relationships/hyperlink" Target="http://www.asugrizzlies.com/index.aspx" TargetMode="External"/><Relationship Id="rId15" Type="http://schemas.openxmlformats.org/officeDocument/2006/relationships/theme" Target="theme/theme1.xml"/><Relationship Id="rId10" Type="http://schemas.openxmlformats.org/officeDocument/2006/relationships/hyperlink" Target="mailto:Christopher.Halsne@kdv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1</cp:revision>
  <dcterms:created xsi:type="dcterms:W3CDTF">2015-05-11T22:58:00Z</dcterms:created>
  <dcterms:modified xsi:type="dcterms:W3CDTF">2015-05-11T22:59:00Z</dcterms:modified>
</cp:coreProperties>
</file>