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F7" w:rsidRDefault="009459F7" w:rsidP="009459F7">
      <w:pPr>
        <w:shd w:val="clear" w:color="auto" w:fill="FFFFFF"/>
        <w:rPr>
          <w:color w:val="282828"/>
        </w:rPr>
      </w:pPr>
      <w:r>
        <w:rPr>
          <w:color w:val="000000"/>
        </w:rPr>
        <w:t>Information request:</w:t>
      </w:r>
    </w:p>
    <w:p w:rsidR="009459F7" w:rsidRDefault="009459F7" w:rsidP="009459F7">
      <w:pPr>
        <w:shd w:val="clear" w:color="auto" w:fill="FFFFFF"/>
        <w:rPr>
          <w:color w:val="282828"/>
        </w:rPr>
      </w:pPr>
      <w:r>
        <w:rPr>
          <w:color w:val="000000"/>
        </w:rPr>
        <w:t> </w:t>
      </w:r>
    </w:p>
    <w:p w:rsidR="009459F7" w:rsidRDefault="009459F7" w:rsidP="009459F7">
      <w:pPr>
        <w:shd w:val="clear" w:color="auto" w:fill="FFFFFF"/>
        <w:rPr>
          <w:color w:val="282828"/>
        </w:rPr>
      </w:pPr>
      <w:r>
        <w:rPr>
          <w:color w:val="000000"/>
        </w:rPr>
        <w:t>Piper Middle School:</w:t>
      </w:r>
    </w:p>
    <w:p w:rsidR="009459F7" w:rsidRDefault="009459F7" w:rsidP="009459F7">
      <w:pPr>
        <w:shd w:val="clear" w:color="auto" w:fill="FFFFFF"/>
        <w:rPr>
          <w:color w:val="282828"/>
        </w:rPr>
      </w:pPr>
      <w:r>
        <w:rPr>
          <w:color w:val="000000"/>
        </w:rPr>
        <w:t>50 - Riddell Revolution 101</w:t>
      </w:r>
    </w:p>
    <w:p w:rsidR="009459F7" w:rsidRDefault="009459F7" w:rsidP="009459F7">
      <w:pPr>
        <w:shd w:val="clear" w:color="auto" w:fill="FFFFFF"/>
        <w:rPr>
          <w:color w:val="282828"/>
        </w:rPr>
      </w:pPr>
      <w:r>
        <w:rPr>
          <w:color w:val="000000"/>
        </w:rPr>
        <w:t>15 – Riddell VSR IV 102</w:t>
      </w:r>
    </w:p>
    <w:p w:rsidR="009459F7" w:rsidRDefault="009459F7" w:rsidP="009459F7">
      <w:pPr>
        <w:shd w:val="clear" w:color="auto" w:fill="FFFFFF"/>
        <w:rPr>
          <w:color w:val="282828"/>
        </w:rPr>
      </w:pPr>
      <w:r>
        <w:rPr>
          <w:color w:val="000000"/>
        </w:rPr>
        <w:t xml:space="preserve">14 – </w:t>
      </w:r>
      <w:proofErr w:type="spellStart"/>
      <w:r>
        <w:rPr>
          <w:color w:val="000000"/>
        </w:rPr>
        <w:t>Schutt</w:t>
      </w:r>
      <w:proofErr w:type="spellEnd"/>
      <w:r>
        <w:rPr>
          <w:color w:val="000000"/>
        </w:rPr>
        <w:t xml:space="preserve"> Pro Air II 201</w:t>
      </w:r>
    </w:p>
    <w:p w:rsidR="009459F7" w:rsidRDefault="009459F7" w:rsidP="009459F7">
      <w:pPr>
        <w:shd w:val="clear" w:color="auto" w:fill="FFFFFF"/>
        <w:rPr>
          <w:color w:val="282828"/>
        </w:rPr>
      </w:pPr>
      <w:r>
        <w:rPr>
          <w:color w:val="000000"/>
        </w:rPr>
        <w:t xml:space="preserve">2 – </w:t>
      </w:r>
      <w:proofErr w:type="spellStart"/>
      <w:r>
        <w:rPr>
          <w:color w:val="000000"/>
        </w:rPr>
        <w:t>Schutt</w:t>
      </w:r>
      <w:proofErr w:type="spellEnd"/>
      <w:r>
        <w:rPr>
          <w:color w:val="000000"/>
        </w:rPr>
        <w:t xml:space="preserve"> Air Advantage 202</w:t>
      </w:r>
    </w:p>
    <w:p w:rsidR="009459F7" w:rsidRDefault="009459F7" w:rsidP="009459F7">
      <w:pPr>
        <w:shd w:val="clear" w:color="auto" w:fill="FFFFFF"/>
        <w:rPr>
          <w:color w:val="282828"/>
        </w:rPr>
      </w:pPr>
      <w:r>
        <w:rPr>
          <w:color w:val="000000"/>
        </w:rPr>
        <w:t>Our helmets are re-conditioned each year by Riddell. They will certify a helmet for 10 years. Middle school students also have access to the trainer from SAF-K. Our coaches are trained in the Heads-Up program. One of our coaches is a Heads-Up trainer.</w:t>
      </w:r>
    </w:p>
    <w:p w:rsidR="009459F7" w:rsidRDefault="009459F7" w:rsidP="009459F7">
      <w:pPr>
        <w:shd w:val="clear" w:color="auto" w:fill="FFFFFF"/>
        <w:rPr>
          <w:color w:val="282828"/>
        </w:rPr>
      </w:pPr>
      <w:r>
        <w:rPr>
          <w:color w:val="000000"/>
        </w:rPr>
        <w:t> </w:t>
      </w:r>
    </w:p>
    <w:p w:rsidR="009459F7" w:rsidRDefault="009459F7" w:rsidP="009459F7">
      <w:pPr>
        <w:shd w:val="clear" w:color="auto" w:fill="FFFFFF"/>
        <w:rPr>
          <w:color w:val="282828"/>
        </w:rPr>
      </w:pPr>
      <w:r>
        <w:rPr>
          <w:color w:val="000000"/>
        </w:rPr>
        <w:t>Piper High School:</w:t>
      </w:r>
    </w:p>
    <w:p w:rsidR="009459F7" w:rsidRDefault="009459F7" w:rsidP="009459F7">
      <w:pPr>
        <w:shd w:val="clear" w:color="auto" w:fill="FFFFFF"/>
        <w:rPr>
          <w:color w:val="282828"/>
        </w:rPr>
      </w:pPr>
      <w:r>
        <w:rPr>
          <w:color w:val="000000"/>
        </w:rPr>
        <w:t xml:space="preserve">50-55 of the Riddell Speed helmets (highest rating by Virginia Tech University). These are the same helmets that the majority of the NFL teams use (NFL players have the ability to select what style of helmet for individual use) and is endorsed by the NFL. We re-condition every helmet that we have yearly and phase out about 10-12 a year and buy new the same amount (around $180 each). Piper High School also has a full time trainer through SAF-K and </w:t>
      </w:r>
      <w:proofErr w:type="gramStart"/>
      <w:r>
        <w:rPr>
          <w:color w:val="000000"/>
        </w:rPr>
        <w:t>have</w:t>
      </w:r>
      <w:proofErr w:type="gramEnd"/>
      <w:r>
        <w:rPr>
          <w:color w:val="000000"/>
        </w:rPr>
        <w:t xml:space="preserve"> every PHS athlete receive a pre-concussion screening so we have data to help in the event of an head injury. We also have trained coaching staff in the 'Heads Up' program that promotes the proper wear/fitting of helmets &amp; technique for tackling.</w:t>
      </w:r>
    </w:p>
    <w:p w:rsidR="009459F7" w:rsidRDefault="009459F7" w:rsidP="009459F7">
      <w:pPr>
        <w:shd w:val="clear" w:color="auto" w:fill="FFFFFF"/>
        <w:rPr>
          <w:color w:val="282828"/>
        </w:rPr>
      </w:pPr>
      <w:r>
        <w:rPr>
          <w:color w:val="000000"/>
        </w:rPr>
        <w:t> </w:t>
      </w:r>
    </w:p>
    <w:p w:rsidR="009459F7" w:rsidRDefault="009459F7" w:rsidP="009459F7">
      <w:pPr>
        <w:shd w:val="clear" w:color="auto" w:fill="FFFFFF"/>
        <w:rPr>
          <w:color w:val="282828"/>
        </w:rPr>
      </w:pPr>
      <w:r>
        <w:rPr>
          <w:color w:val="000000"/>
        </w:rPr>
        <w:t>We do not have a school district youth football program so therefore I cannot provide information regarding any football helmets in elementary grades earlier than grade 7.</w:t>
      </w:r>
    </w:p>
    <w:p w:rsidR="009459F7" w:rsidRDefault="009459F7" w:rsidP="009459F7">
      <w:pPr>
        <w:shd w:val="clear" w:color="auto" w:fill="FFFFFF"/>
        <w:rPr>
          <w:color w:val="282828"/>
        </w:rPr>
      </w:pPr>
      <w:r>
        <w:rPr>
          <w:color w:val="000000"/>
        </w:rPr>
        <w:t> </w:t>
      </w:r>
    </w:p>
    <w:p w:rsidR="009459F7" w:rsidRDefault="009459F7" w:rsidP="009459F7">
      <w:pPr>
        <w:shd w:val="clear" w:color="auto" w:fill="FFFFFF"/>
        <w:rPr>
          <w:color w:val="282828"/>
        </w:rPr>
      </w:pPr>
      <w:r>
        <w:rPr>
          <w:color w:val="000000"/>
        </w:rPr>
        <w:t>If you need additional information, please contact me.</w:t>
      </w:r>
    </w:p>
    <w:p w:rsidR="009459F7" w:rsidRDefault="009459F7" w:rsidP="009459F7">
      <w:pPr>
        <w:shd w:val="clear" w:color="auto" w:fill="FFFFFF"/>
        <w:rPr>
          <w:color w:val="282828"/>
        </w:rPr>
      </w:pPr>
      <w:r>
        <w:rPr>
          <w:color w:val="000000"/>
        </w:rPr>
        <w:t> </w:t>
      </w:r>
    </w:p>
    <w:p w:rsidR="009459F7" w:rsidRDefault="009459F7" w:rsidP="009459F7">
      <w:pPr>
        <w:shd w:val="clear" w:color="auto" w:fill="FFFFFF"/>
        <w:rPr>
          <w:color w:val="282828"/>
        </w:rPr>
      </w:pPr>
      <w:r>
        <w:rPr>
          <w:color w:val="000000"/>
        </w:rPr>
        <w:t>Tim Conrad</w:t>
      </w:r>
    </w:p>
    <w:p w:rsidR="001D7F85" w:rsidRPr="009459F7" w:rsidRDefault="001D7F85" w:rsidP="009459F7">
      <w:bookmarkStart w:id="0" w:name="_GoBack"/>
      <w:bookmarkEnd w:id="0"/>
    </w:p>
    <w:sectPr w:rsidR="001D7F85" w:rsidRPr="00945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C3A8B"/>
    <w:multiLevelType w:val="multilevel"/>
    <w:tmpl w:val="5A644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85"/>
    <w:rsid w:val="001D7F85"/>
    <w:rsid w:val="003125FE"/>
    <w:rsid w:val="006D58EC"/>
    <w:rsid w:val="00816C25"/>
    <w:rsid w:val="009259CA"/>
    <w:rsid w:val="0094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F85"/>
  </w:style>
  <w:style w:type="character" w:styleId="Strong">
    <w:name w:val="Strong"/>
    <w:basedOn w:val="DefaultParagraphFont"/>
    <w:uiPriority w:val="22"/>
    <w:qFormat/>
    <w:rsid w:val="006D58EC"/>
    <w:rPr>
      <w:b/>
      <w:bCs/>
    </w:rPr>
  </w:style>
  <w:style w:type="character" w:styleId="Hyperlink">
    <w:name w:val="Hyperlink"/>
    <w:basedOn w:val="DefaultParagraphFont"/>
    <w:uiPriority w:val="99"/>
    <w:semiHidden/>
    <w:unhideWhenUsed/>
    <w:rsid w:val="00816C25"/>
    <w:rPr>
      <w:color w:val="0000FF"/>
      <w:u w:val="single"/>
    </w:rPr>
  </w:style>
  <w:style w:type="paragraph" w:styleId="BalloonText">
    <w:name w:val="Balloon Text"/>
    <w:basedOn w:val="Normal"/>
    <w:link w:val="BalloonTextChar"/>
    <w:uiPriority w:val="99"/>
    <w:semiHidden/>
    <w:unhideWhenUsed/>
    <w:rsid w:val="003125FE"/>
    <w:rPr>
      <w:rFonts w:ascii="Tahoma" w:hAnsi="Tahoma" w:cs="Tahoma"/>
      <w:sz w:val="16"/>
      <w:szCs w:val="16"/>
    </w:rPr>
  </w:style>
  <w:style w:type="character" w:customStyle="1" w:styleId="BalloonTextChar">
    <w:name w:val="Balloon Text Char"/>
    <w:basedOn w:val="DefaultParagraphFont"/>
    <w:link w:val="BalloonText"/>
    <w:uiPriority w:val="99"/>
    <w:semiHidden/>
    <w:rsid w:val="00312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F85"/>
  </w:style>
  <w:style w:type="character" w:styleId="Strong">
    <w:name w:val="Strong"/>
    <w:basedOn w:val="DefaultParagraphFont"/>
    <w:uiPriority w:val="22"/>
    <w:qFormat/>
    <w:rsid w:val="006D58EC"/>
    <w:rPr>
      <w:b/>
      <w:bCs/>
    </w:rPr>
  </w:style>
  <w:style w:type="character" w:styleId="Hyperlink">
    <w:name w:val="Hyperlink"/>
    <w:basedOn w:val="DefaultParagraphFont"/>
    <w:uiPriority w:val="99"/>
    <w:semiHidden/>
    <w:unhideWhenUsed/>
    <w:rsid w:val="00816C25"/>
    <w:rPr>
      <w:color w:val="0000FF"/>
      <w:u w:val="single"/>
    </w:rPr>
  </w:style>
  <w:style w:type="paragraph" w:styleId="BalloonText">
    <w:name w:val="Balloon Text"/>
    <w:basedOn w:val="Normal"/>
    <w:link w:val="BalloonTextChar"/>
    <w:uiPriority w:val="99"/>
    <w:semiHidden/>
    <w:unhideWhenUsed/>
    <w:rsid w:val="003125FE"/>
    <w:rPr>
      <w:rFonts w:ascii="Tahoma" w:hAnsi="Tahoma" w:cs="Tahoma"/>
      <w:sz w:val="16"/>
      <w:szCs w:val="16"/>
    </w:rPr>
  </w:style>
  <w:style w:type="character" w:customStyle="1" w:styleId="BalloonTextChar">
    <w:name w:val="Balloon Text Char"/>
    <w:basedOn w:val="DefaultParagraphFont"/>
    <w:link w:val="BalloonText"/>
    <w:uiPriority w:val="99"/>
    <w:semiHidden/>
    <w:rsid w:val="00312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0072">
      <w:bodyDiv w:val="1"/>
      <w:marLeft w:val="0"/>
      <w:marRight w:val="0"/>
      <w:marTop w:val="0"/>
      <w:marBottom w:val="0"/>
      <w:divBdr>
        <w:top w:val="none" w:sz="0" w:space="0" w:color="auto"/>
        <w:left w:val="none" w:sz="0" w:space="0" w:color="auto"/>
        <w:bottom w:val="none" w:sz="0" w:space="0" w:color="auto"/>
        <w:right w:val="none" w:sz="0" w:space="0" w:color="auto"/>
      </w:divBdr>
    </w:div>
    <w:div w:id="146897595">
      <w:bodyDiv w:val="1"/>
      <w:marLeft w:val="0"/>
      <w:marRight w:val="0"/>
      <w:marTop w:val="0"/>
      <w:marBottom w:val="0"/>
      <w:divBdr>
        <w:top w:val="none" w:sz="0" w:space="0" w:color="auto"/>
        <w:left w:val="none" w:sz="0" w:space="0" w:color="auto"/>
        <w:bottom w:val="none" w:sz="0" w:space="0" w:color="auto"/>
        <w:right w:val="none" w:sz="0" w:space="0" w:color="auto"/>
      </w:divBdr>
    </w:div>
    <w:div w:id="1151797000">
      <w:bodyDiv w:val="1"/>
      <w:marLeft w:val="0"/>
      <w:marRight w:val="0"/>
      <w:marTop w:val="0"/>
      <w:marBottom w:val="0"/>
      <w:divBdr>
        <w:top w:val="none" w:sz="0" w:space="0" w:color="auto"/>
        <w:left w:val="none" w:sz="0" w:space="0" w:color="auto"/>
        <w:bottom w:val="none" w:sz="0" w:space="0" w:color="auto"/>
        <w:right w:val="none" w:sz="0" w:space="0" w:color="auto"/>
      </w:divBdr>
    </w:div>
    <w:div w:id="1856649259">
      <w:bodyDiv w:val="1"/>
      <w:marLeft w:val="0"/>
      <w:marRight w:val="0"/>
      <w:marTop w:val="0"/>
      <w:marBottom w:val="0"/>
      <w:divBdr>
        <w:top w:val="none" w:sz="0" w:space="0" w:color="auto"/>
        <w:left w:val="none" w:sz="0" w:space="0" w:color="auto"/>
        <w:bottom w:val="none" w:sz="0" w:space="0" w:color="auto"/>
        <w:right w:val="none" w:sz="0" w:space="0" w:color="auto"/>
      </w:divBdr>
    </w:div>
    <w:div w:id="19624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Pekarsky, Michelle</dc:creator>
  <cp:lastModifiedBy>Pekarsky, Michelle</cp:lastModifiedBy>
  <cp:revision>2</cp:revision>
  <dcterms:created xsi:type="dcterms:W3CDTF">2014-10-31T15:55:00Z</dcterms:created>
  <dcterms:modified xsi:type="dcterms:W3CDTF">2014-10-31T15:55:00Z</dcterms:modified>
</cp:coreProperties>
</file>