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DCF97" w14:textId="3BF8C228" w:rsidR="00340314" w:rsidRDefault="00340314" w:rsidP="00340314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Ms. Whitney Miller</w:t>
      </w:r>
    </w:p>
    <w:p w14:paraId="513D4781" w14:textId="1134993C" w:rsidR="00340314" w:rsidRDefault="00340314" w:rsidP="00340314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Director of the Jackson County Collection Department</w:t>
      </w:r>
    </w:p>
    <w:p w14:paraId="18F7C0A2" w14:textId="574F7CC5" w:rsidR="00340314" w:rsidRDefault="00340314" w:rsidP="00340314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P.O. Box 219747</w:t>
      </w:r>
    </w:p>
    <w:p w14:paraId="5E4537EB" w14:textId="29E749F2" w:rsidR="00340314" w:rsidRDefault="00340314" w:rsidP="00340314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Kansas City, Missouri 64121</w:t>
      </w:r>
    </w:p>
    <w:p w14:paraId="290C96C4" w14:textId="7DE7028A" w:rsidR="00340314" w:rsidRDefault="00340314" w:rsidP="00340314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And</w:t>
      </w:r>
    </w:p>
    <w:p w14:paraId="05D88CA7" w14:textId="038D1834" w:rsidR="00340314" w:rsidRDefault="00340314" w:rsidP="00340314">
      <w:pPr>
        <w:spacing w:line="240" w:lineRule="auto"/>
        <w:rPr>
          <w:rFonts w:ascii="Arial" w:hAnsi="Arial"/>
          <w:sz w:val="24"/>
        </w:rPr>
      </w:pPr>
      <w:r>
        <w:rPr>
          <w:rFonts w:ascii="Arial" w:hAnsi="Arial" w:cs="Arial"/>
          <w:color w:val="2C2723"/>
          <w:shd w:val="clear" w:color="auto" w:fill="FFFFFF"/>
        </w:rPr>
        <w:t>415 E. 12th Street</w:t>
      </w:r>
      <w:r>
        <w:rPr>
          <w:rFonts w:ascii="Arial" w:hAnsi="Arial" w:cs="Arial"/>
          <w:color w:val="2C2723"/>
        </w:rPr>
        <w:br/>
      </w:r>
      <w:r>
        <w:rPr>
          <w:rFonts w:ascii="Arial" w:hAnsi="Arial" w:cs="Arial"/>
          <w:color w:val="2C2723"/>
          <w:shd w:val="clear" w:color="auto" w:fill="FFFFFF"/>
        </w:rPr>
        <w:t>Suite 100</w:t>
      </w:r>
      <w:r>
        <w:rPr>
          <w:rFonts w:ascii="Arial" w:hAnsi="Arial" w:cs="Arial"/>
          <w:color w:val="2C2723"/>
        </w:rPr>
        <w:br/>
      </w:r>
      <w:r>
        <w:rPr>
          <w:rFonts w:ascii="Arial" w:hAnsi="Arial" w:cs="Arial"/>
          <w:color w:val="2C2723"/>
          <w:shd w:val="clear" w:color="auto" w:fill="FFFFFF"/>
        </w:rPr>
        <w:t>Kansas City, MO 64106</w:t>
      </w:r>
    </w:p>
    <w:p w14:paraId="2E611A62" w14:textId="2D22779E" w:rsidR="00340314" w:rsidRDefault="00340314" w:rsidP="00340314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RE:</w:t>
      </w:r>
      <w:r>
        <w:rPr>
          <w:rFonts w:ascii="Arial" w:hAnsi="Arial"/>
          <w:sz w:val="24"/>
        </w:rPr>
        <w:tab/>
        <w:t>Parcel # _____________________</w:t>
      </w:r>
    </w:p>
    <w:p w14:paraId="1E53AD8F" w14:textId="5F797E74" w:rsidR="00EB04BE" w:rsidRDefault="00EB04BE" w:rsidP="00340314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Name of Taxpayer: _____________________</w:t>
      </w:r>
    </w:p>
    <w:p w14:paraId="6F1D0209" w14:textId="721BBCAF" w:rsidR="00340314" w:rsidRDefault="00340314" w:rsidP="00340314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Dear Ms. </w:t>
      </w:r>
      <w:r w:rsidR="00EB04BE">
        <w:rPr>
          <w:rFonts w:ascii="Arial" w:hAnsi="Arial"/>
          <w:sz w:val="24"/>
        </w:rPr>
        <w:t>Miller</w:t>
      </w:r>
      <w:r>
        <w:rPr>
          <w:rFonts w:ascii="Arial" w:hAnsi="Arial"/>
          <w:sz w:val="24"/>
        </w:rPr>
        <w:t>:</w:t>
      </w:r>
    </w:p>
    <w:p w14:paraId="6B2160E7" w14:textId="115DB3F1" w:rsidR="00340314" w:rsidRDefault="00340314" w:rsidP="00340314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The tax on the above referenced parcel(s) is being paid under protest pursuant to RSMo</w:t>
      </w:r>
      <w:r>
        <w:rPr>
          <w:rFonts w:ascii="Arial" w:hAnsi="Arial" w:cs="Arial"/>
          <w:sz w:val="24"/>
        </w:rPr>
        <w:t>§</w:t>
      </w:r>
      <w:r>
        <w:rPr>
          <w:rFonts w:ascii="Arial" w:hAnsi="Arial"/>
          <w:sz w:val="24"/>
        </w:rPr>
        <w:t>139.031.  The grounds for this protest are as follows:</w:t>
      </w:r>
    </w:p>
    <w:p w14:paraId="52CCD973" w14:textId="08C66E9A" w:rsidR="00340314" w:rsidRDefault="00F06D17" w:rsidP="00340314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2019 value of the property</w:t>
      </w:r>
      <w:r w:rsidR="004F092E">
        <w:rPr>
          <w:rFonts w:ascii="Arial" w:hAnsi="Arial"/>
          <w:sz w:val="24"/>
        </w:rPr>
        <w:t xml:space="preserve"> as assessed by the Jackson County Missouri Assessor</w:t>
      </w:r>
      <w:r>
        <w:rPr>
          <w:rFonts w:ascii="Arial" w:hAnsi="Arial"/>
          <w:sz w:val="24"/>
        </w:rPr>
        <w:t xml:space="preserve"> does not represent the </w:t>
      </w:r>
      <w:r w:rsidR="004F092E" w:rsidRPr="004F092E">
        <w:rPr>
          <w:rFonts w:ascii="Arial" w:hAnsi="Arial"/>
          <w:sz w:val="24"/>
        </w:rPr>
        <w:t>true value in money </w:t>
      </w:r>
      <w:r w:rsidR="004F092E">
        <w:rPr>
          <w:rFonts w:ascii="Arial" w:hAnsi="Arial"/>
          <w:sz w:val="24"/>
        </w:rPr>
        <w:t>of that property;</w:t>
      </w:r>
    </w:p>
    <w:p w14:paraId="3F8DC7B0" w14:textId="27084523" w:rsidR="004F092E" w:rsidRDefault="004F092E" w:rsidP="00340314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Assessor’s 2019</w:t>
      </w:r>
      <w:r w:rsidRPr="004F092E">
        <w:rPr>
          <w:rFonts w:ascii="Arial" w:hAnsi="Arial"/>
          <w:sz w:val="24"/>
        </w:rPr>
        <w:t xml:space="preserve"> increase </w:t>
      </w:r>
      <w:r>
        <w:rPr>
          <w:rFonts w:ascii="Arial" w:hAnsi="Arial"/>
          <w:sz w:val="24"/>
        </w:rPr>
        <w:t xml:space="preserve">in </w:t>
      </w:r>
      <w:r w:rsidRPr="004F092E">
        <w:rPr>
          <w:rFonts w:ascii="Arial" w:hAnsi="Arial"/>
          <w:sz w:val="24"/>
        </w:rPr>
        <w:t>the</w:t>
      </w:r>
      <w:r>
        <w:rPr>
          <w:rFonts w:ascii="Arial" w:hAnsi="Arial"/>
          <w:sz w:val="24"/>
        </w:rPr>
        <w:t xml:space="preserve"> </w:t>
      </w:r>
      <w:r w:rsidRPr="004F092E">
        <w:rPr>
          <w:rFonts w:ascii="Arial" w:hAnsi="Arial"/>
          <w:sz w:val="24"/>
        </w:rPr>
        <w:t>assessed valuation</w:t>
      </w:r>
      <w:r>
        <w:rPr>
          <w:rFonts w:ascii="Arial" w:hAnsi="Arial"/>
          <w:sz w:val="24"/>
        </w:rPr>
        <w:t xml:space="preserve"> of the property was in excess of 15% since the last assessment and there was no physical inspection of the property conducted by the Assessor;</w:t>
      </w:r>
    </w:p>
    <w:p w14:paraId="5261977D" w14:textId="4EA2A110" w:rsidR="004F092E" w:rsidRDefault="004F092E" w:rsidP="00340314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Assessor’s 2019 increase in the market value of the property does not represent the true market value of the property;</w:t>
      </w:r>
      <w:r w:rsidR="00911797">
        <w:rPr>
          <w:rFonts w:ascii="Arial" w:hAnsi="Arial"/>
          <w:sz w:val="24"/>
        </w:rPr>
        <w:t xml:space="preserve"> </w:t>
      </w:r>
    </w:p>
    <w:p w14:paraId="5AED0957" w14:textId="01174C4F" w:rsidR="004F092E" w:rsidRDefault="004F092E" w:rsidP="00340314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Based on the erroneously increased value of the property, the taxes payable on that property increased by ____ %</w:t>
      </w:r>
      <w:r w:rsidR="00911797">
        <w:rPr>
          <w:rFonts w:ascii="Arial" w:hAnsi="Arial"/>
          <w:sz w:val="24"/>
        </w:rPr>
        <w:t xml:space="preserve"> and will result in a tax windfall which RSMo </w:t>
      </w:r>
      <w:r w:rsidR="00911797">
        <w:rPr>
          <w:rFonts w:ascii="Arial" w:hAnsi="Arial" w:cs="Arial"/>
          <w:sz w:val="24"/>
        </w:rPr>
        <w:t>§</w:t>
      </w:r>
      <w:r w:rsidR="00911797">
        <w:rPr>
          <w:rFonts w:ascii="Arial" w:hAnsi="Arial"/>
          <w:sz w:val="24"/>
        </w:rPr>
        <w:t>137.073 proposes to prevent; and</w:t>
      </w:r>
    </w:p>
    <w:p w14:paraId="75D7232D" w14:textId="67F76885" w:rsidR="00911797" w:rsidRDefault="00911797" w:rsidP="00340314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Taxpayer disputes the accuracy of the reassessment and the increase in the amount of tax taxpayer is being required to pay.</w:t>
      </w:r>
    </w:p>
    <w:p w14:paraId="6EEE4279" w14:textId="2A715015" w:rsidR="00911797" w:rsidRDefault="00911797" w:rsidP="00911797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The true value in money claimed by the taxpayer is ________________ (difference between last year’s tax bill and the 2019 tax bill).</w:t>
      </w:r>
    </w:p>
    <w:p w14:paraId="35DEC444" w14:textId="4327249E" w:rsidR="00911797" w:rsidRDefault="00911797" w:rsidP="00911797">
      <w:pPr>
        <w:spacing w:line="240" w:lineRule="auto"/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sz w:val="24"/>
        </w:rPr>
        <w:tab/>
        <w:t xml:space="preserve">Suit will be filed against you, the Jackson County Collector, for the recovery of the amount protested unless it has been refunded prior to </w:t>
      </w:r>
      <w:r w:rsidR="003638FF">
        <w:rPr>
          <w:rFonts w:ascii="Arial" w:hAnsi="Arial"/>
          <w:sz w:val="24"/>
        </w:rPr>
        <w:t>90 days after the date of this protest.</w:t>
      </w:r>
    </w:p>
    <w:p w14:paraId="31B765CE" w14:textId="63C96660" w:rsidR="003638FF" w:rsidRDefault="003638FF" w:rsidP="00911797">
      <w:pPr>
        <w:spacing w:line="240" w:lineRule="auto"/>
        <w:rPr>
          <w:rFonts w:ascii="Arial" w:hAnsi="Arial"/>
          <w:sz w:val="24"/>
        </w:rPr>
      </w:pPr>
    </w:p>
    <w:p w14:paraId="40696936" w14:textId="424DA2EE" w:rsidR="003638FF" w:rsidRDefault="003638FF" w:rsidP="00911797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Sincerely,</w:t>
      </w:r>
    </w:p>
    <w:sectPr w:rsidR="003638FF" w:rsidSect="00EB2218">
      <w:pgSz w:w="12240" w:h="15840" w:code="1"/>
      <w:pgMar w:top="1440" w:right="1296" w:bottom="1440" w:left="1296" w:header="720" w:footer="720" w:gutter="72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14ECA"/>
    <w:multiLevelType w:val="hybridMultilevel"/>
    <w:tmpl w:val="DDFA4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14"/>
    <w:rsid w:val="00340314"/>
    <w:rsid w:val="003638FF"/>
    <w:rsid w:val="0041667E"/>
    <w:rsid w:val="004D4E95"/>
    <w:rsid w:val="004F092E"/>
    <w:rsid w:val="00787583"/>
    <w:rsid w:val="00911797"/>
    <w:rsid w:val="00CC5187"/>
    <w:rsid w:val="00D223D9"/>
    <w:rsid w:val="00EB04BE"/>
    <w:rsid w:val="00EB2218"/>
    <w:rsid w:val="00F0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A0F2C"/>
  <w15:chartTrackingRefBased/>
  <w15:docId w15:val="{43700D89-27B8-474E-BD79-BB42E2EA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3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Sherry</cp:lastModifiedBy>
  <cp:revision>2</cp:revision>
  <dcterms:created xsi:type="dcterms:W3CDTF">2019-11-25T21:43:00Z</dcterms:created>
  <dcterms:modified xsi:type="dcterms:W3CDTF">2019-11-25T21:43:00Z</dcterms:modified>
</cp:coreProperties>
</file>